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B1" w:rsidRDefault="000B6BB1"/>
    <w:tbl>
      <w:tblPr>
        <w:tblW w:w="10192" w:type="dxa"/>
        <w:jc w:val="center"/>
        <w:tblInd w:w="-639" w:type="dxa"/>
        <w:tblLook w:val="04A0"/>
      </w:tblPr>
      <w:tblGrid>
        <w:gridCol w:w="2418"/>
        <w:gridCol w:w="6637"/>
        <w:gridCol w:w="1137"/>
      </w:tblGrid>
      <w:tr w:rsidR="000B6BB1" w:rsidTr="000B6BB1">
        <w:trPr>
          <w:trHeight w:val="2340"/>
          <w:jc w:val="center"/>
        </w:trPr>
        <w:tc>
          <w:tcPr>
            <w:tcW w:w="2418" w:type="dxa"/>
            <w:tcMar>
              <w:top w:w="0" w:type="dxa"/>
              <w:left w:w="0" w:type="dxa"/>
              <w:bottom w:w="0" w:type="dxa"/>
              <w:right w:w="0" w:type="dxa"/>
            </w:tcMar>
            <w:hideMark/>
          </w:tcPr>
          <w:p w:rsidR="000B6BB1" w:rsidRDefault="000B6BB1">
            <w:pPr>
              <w:rPr>
                <w:noProof/>
              </w:rPr>
            </w:pPr>
            <w:r>
              <w:rPr>
                <w:noProof/>
              </w:rPr>
              <w:drawing>
                <wp:inline distT="0" distB="0" distL="0" distR="0">
                  <wp:extent cx="1076325" cy="895350"/>
                  <wp:effectExtent l="19050" t="0" r="9525" b="0"/>
                  <wp:docPr id="1" name="Picture 1" descr="slie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et new"/>
                          <pic:cNvPicPr>
                            <a:picLocks noChangeAspect="1" noChangeArrowheads="1"/>
                          </pic:cNvPicPr>
                        </pic:nvPicPr>
                        <pic:blipFill>
                          <a:blip r:embed="rId5"/>
                          <a:srcRect/>
                          <a:stretch>
                            <a:fillRect/>
                          </a:stretch>
                        </pic:blipFill>
                        <pic:spPr bwMode="auto">
                          <a:xfrm>
                            <a:off x="0" y="0"/>
                            <a:ext cx="1076325" cy="895350"/>
                          </a:xfrm>
                          <a:prstGeom prst="rect">
                            <a:avLst/>
                          </a:prstGeom>
                          <a:noFill/>
                          <a:ln w="9525">
                            <a:noFill/>
                            <a:miter lim="800000"/>
                            <a:headEnd/>
                            <a:tailEnd/>
                          </a:ln>
                        </pic:spPr>
                      </pic:pic>
                    </a:graphicData>
                  </a:graphic>
                </wp:inline>
              </w:drawing>
            </w:r>
          </w:p>
        </w:tc>
        <w:tc>
          <w:tcPr>
            <w:tcW w:w="6637" w:type="dxa"/>
            <w:tcMar>
              <w:top w:w="0" w:type="dxa"/>
              <w:left w:w="0" w:type="dxa"/>
              <w:bottom w:w="0" w:type="dxa"/>
              <w:right w:w="0" w:type="dxa"/>
            </w:tcMar>
            <w:hideMark/>
          </w:tcPr>
          <w:p w:rsidR="000B6BB1" w:rsidRDefault="000B6BB1">
            <w:pPr>
              <w:tabs>
                <w:tab w:val="left" w:pos="-90"/>
              </w:tabs>
              <w:spacing w:after="0" w:line="240" w:lineRule="auto"/>
              <w:rPr>
                <w:rFonts w:ascii="GurbaniHindi" w:hAnsi="GurbaniHindi"/>
                <w:b/>
                <w:bCs/>
                <w:sz w:val="32"/>
                <w:szCs w:val="32"/>
                <w:lang w:val="fr-FR"/>
              </w:rPr>
            </w:pPr>
            <w:r>
              <w:rPr>
                <w:rFonts w:ascii="GurbaniHindi" w:hAnsi="GurbaniHindi"/>
                <w:b/>
                <w:bCs/>
                <w:sz w:val="28"/>
                <w:szCs w:val="30"/>
                <w:lang w:val="fr-FR"/>
              </w:rPr>
              <w:t xml:space="preserve">     </w:t>
            </w:r>
            <w:proofErr w:type="spellStart"/>
            <w:r>
              <w:rPr>
                <w:rFonts w:ascii="GurbaniHindi" w:hAnsi="GurbaniHindi"/>
                <w:b/>
                <w:bCs/>
                <w:sz w:val="32"/>
                <w:szCs w:val="32"/>
                <w:lang w:val="fr-FR"/>
              </w:rPr>
              <w:t>sNq</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lONgovwl</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AiBXwNiZkI</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EvN</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pROÖoigkI</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sNÆQwn</w:t>
            </w:r>
            <w:proofErr w:type="spellEnd"/>
            <w:r>
              <w:rPr>
                <w:rFonts w:ascii="GurbaniHindi" w:hAnsi="GurbaniHindi"/>
                <w:b/>
                <w:bCs/>
                <w:sz w:val="32"/>
                <w:szCs w:val="32"/>
                <w:lang w:val="fr-FR"/>
              </w:rPr>
              <w:t>,</w:t>
            </w:r>
          </w:p>
          <w:p w:rsidR="000B6BB1" w:rsidRDefault="000B6BB1">
            <w:pPr>
              <w:tabs>
                <w:tab w:val="left" w:pos="-90"/>
              </w:tabs>
              <w:spacing w:after="0" w:line="240" w:lineRule="auto"/>
              <w:ind w:hanging="720"/>
              <w:jc w:val="center"/>
              <w:rPr>
                <w:rFonts w:ascii="GurbaniHindi" w:hAnsi="GurbaniHindi" w:cs="Arial"/>
                <w:b/>
                <w:sz w:val="32"/>
                <w:szCs w:val="32"/>
              </w:rPr>
            </w:pPr>
            <w:r>
              <w:rPr>
                <w:rFonts w:ascii="GurbaniHindi" w:hAnsi="GurbaniHindi"/>
                <w:b/>
                <w:bCs/>
                <w:sz w:val="32"/>
                <w:szCs w:val="32"/>
                <w:lang w:val="fr-FR"/>
              </w:rPr>
              <w:t xml:space="preserve">   </w:t>
            </w:r>
            <w:proofErr w:type="spellStart"/>
            <w:r>
              <w:rPr>
                <w:rFonts w:ascii="GurbaniHindi" w:hAnsi="GurbaniHindi"/>
                <w:b/>
                <w:bCs/>
                <w:sz w:val="32"/>
                <w:szCs w:val="32"/>
                <w:lang w:val="fr-FR"/>
              </w:rPr>
              <w:t>lONgovwl</w:t>
            </w:r>
            <w:proofErr w:type="spellEnd"/>
            <w:r>
              <w:rPr>
                <w:rFonts w:ascii="GurbaniHindi" w:hAnsi="GurbaniHindi"/>
                <w:b/>
                <w:bCs/>
                <w:sz w:val="32"/>
                <w:szCs w:val="32"/>
                <w:lang w:val="fr-FR"/>
              </w:rPr>
              <w:t xml:space="preserve">, </w:t>
            </w:r>
            <w:proofErr w:type="spellStart"/>
            <w:r>
              <w:rPr>
                <w:rFonts w:ascii="GurbaniHindi" w:hAnsi="GurbaniHindi" w:cs="Arial"/>
                <w:b/>
                <w:sz w:val="32"/>
                <w:szCs w:val="32"/>
              </w:rPr>
              <w:t>sNg</w:t>
            </w:r>
            <w:proofErr w:type="spellEnd"/>
            <w:r>
              <w:rPr>
                <w:rFonts w:ascii="GurbaniHindi" w:hAnsi="GurbaniHindi" w:cs="Arial"/>
                <w:b/>
                <w:sz w:val="32"/>
                <w:szCs w:val="32"/>
              </w:rPr>
              <w:t xml:space="preserve">{r, </w:t>
            </w:r>
            <w:proofErr w:type="spellStart"/>
            <w:r>
              <w:rPr>
                <w:rFonts w:ascii="GurbaniHindi" w:hAnsi="GurbaniHindi" w:cs="Arial"/>
                <w:b/>
                <w:sz w:val="32"/>
                <w:szCs w:val="32"/>
              </w:rPr>
              <w:t>pMjwb</w:t>
            </w:r>
            <w:proofErr w:type="spellEnd"/>
            <w:r>
              <w:rPr>
                <w:rFonts w:ascii="GurbaniHindi" w:hAnsi="GurbaniHindi" w:cs="Arial"/>
                <w:b/>
                <w:sz w:val="32"/>
                <w:szCs w:val="32"/>
              </w:rPr>
              <w:t xml:space="preserve"> - 148 106</w:t>
            </w:r>
          </w:p>
          <w:p w:rsidR="000B6BB1" w:rsidRDefault="000B6BB1">
            <w:pPr>
              <w:tabs>
                <w:tab w:val="left" w:pos="180"/>
              </w:tabs>
              <w:spacing w:after="0" w:line="240" w:lineRule="auto"/>
              <w:ind w:hanging="90"/>
              <w:rPr>
                <w:rFonts w:ascii="GurbaniHindi" w:hAnsi="GurbaniHindi"/>
                <w:b/>
                <w:bCs/>
                <w:lang w:val="fr-FR"/>
              </w:rPr>
            </w:pPr>
            <w:r>
              <w:rPr>
                <w:rFonts w:ascii="GurbaniHindi" w:hAnsi="GurbaniHindi"/>
                <w:b/>
                <w:bCs/>
                <w:sz w:val="26"/>
                <w:szCs w:val="30"/>
                <w:lang w:val="fr-FR"/>
              </w:rPr>
              <w:t xml:space="preserve">             </w:t>
            </w:r>
            <w:r>
              <w:rPr>
                <w:rFonts w:ascii="GurbaniHindi" w:hAnsi="GurbaniHindi"/>
                <w:b/>
                <w:bCs/>
                <w:lang w:val="fr-FR"/>
              </w:rPr>
              <w:t>(</w:t>
            </w:r>
            <w:proofErr w:type="spellStart"/>
            <w:r>
              <w:rPr>
                <w:rFonts w:ascii="GurbaniHindi" w:hAnsi="GurbaniHindi"/>
                <w:b/>
                <w:bCs/>
                <w:lang w:val="fr-FR"/>
              </w:rPr>
              <w:t>mwnv</w:t>
            </w:r>
            <w:proofErr w:type="spellEnd"/>
            <w:r>
              <w:rPr>
                <w:rFonts w:ascii="GurbaniHindi" w:hAnsi="GurbaniHindi"/>
                <w:b/>
                <w:bCs/>
                <w:lang w:val="fr-FR"/>
              </w:rPr>
              <w:t xml:space="preserve"> </w:t>
            </w:r>
            <w:proofErr w:type="spellStart"/>
            <w:r>
              <w:rPr>
                <w:rFonts w:ascii="GurbaniHindi" w:hAnsi="GurbaniHindi"/>
                <w:b/>
                <w:bCs/>
                <w:lang w:val="fr-FR"/>
              </w:rPr>
              <w:t>sNswDn</w:t>
            </w:r>
            <w:proofErr w:type="spellEnd"/>
            <w:r>
              <w:rPr>
                <w:rFonts w:ascii="GurbaniHindi" w:hAnsi="GurbaniHindi"/>
                <w:b/>
                <w:bCs/>
                <w:lang w:val="fr-FR"/>
              </w:rPr>
              <w:t xml:space="preserve"> </w:t>
            </w:r>
            <w:proofErr w:type="spellStart"/>
            <w:r>
              <w:rPr>
                <w:rFonts w:ascii="GurbaniHindi" w:hAnsi="GurbaniHindi"/>
                <w:b/>
                <w:bCs/>
                <w:lang w:val="fr-FR"/>
              </w:rPr>
              <w:t>mNZwlX</w:t>
            </w:r>
            <w:proofErr w:type="spellEnd"/>
            <w:r>
              <w:rPr>
                <w:rFonts w:ascii="GurbaniHindi" w:hAnsi="GurbaniHindi"/>
                <w:b/>
                <w:bCs/>
                <w:lang w:val="fr-FR"/>
              </w:rPr>
              <w:t xml:space="preserve"> </w:t>
            </w:r>
            <w:proofErr w:type="spellStart"/>
            <w:r>
              <w:rPr>
                <w:rFonts w:ascii="GurbaniHindi" w:hAnsi="GurbaniHindi"/>
                <w:b/>
                <w:bCs/>
                <w:lang w:val="fr-FR"/>
              </w:rPr>
              <w:t>ky</w:t>
            </w:r>
            <w:proofErr w:type="spellEnd"/>
            <w:r>
              <w:rPr>
                <w:rFonts w:ascii="GurbaniHindi" w:hAnsi="GurbaniHindi"/>
                <w:b/>
                <w:bCs/>
                <w:lang w:val="fr-FR"/>
              </w:rPr>
              <w:t xml:space="preserve"> </w:t>
            </w:r>
            <w:proofErr w:type="spellStart"/>
            <w:r>
              <w:rPr>
                <w:rFonts w:ascii="GurbaniHindi" w:hAnsi="GurbaniHindi"/>
                <w:b/>
                <w:bCs/>
                <w:lang w:val="fr-FR"/>
              </w:rPr>
              <w:t>ADIn</w:t>
            </w:r>
            <w:proofErr w:type="spellEnd"/>
            <w:r>
              <w:rPr>
                <w:rFonts w:ascii="GurbaniHindi" w:hAnsi="GurbaniHindi"/>
                <w:b/>
                <w:bCs/>
                <w:lang w:val="fr-FR"/>
              </w:rPr>
              <w:t xml:space="preserve"> </w:t>
            </w:r>
            <w:r>
              <w:rPr>
                <w:rFonts w:ascii="GurbaniHindi" w:hAnsi="GurbaniHindi" w:cs="Mangal"/>
                <w:b/>
                <w:bCs/>
                <w:cs/>
                <w:lang w:val="fr-FR" w:bidi="hi-IN"/>
              </w:rPr>
              <w:t>समविश्वविद्यालय</w:t>
            </w:r>
            <w:r>
              <w:rPr>
                <w:rFonts w:ascii="GurbaniHindi" w:hAnsi="GurbaniHindi" w:cs="Mangal"/>
                <w:b/>
                <w:bCs/>
                <w:lang w:val="fr-FR" w:bidi="hi-IN"/>
              </w:rPr>
              <w:t>)</w:t>
            </w:r>
          </w:p>
          <w:p w:rsidR="000B6BB1" w:rsidRDefault="000B6BB1">
            <w:pPr>
              <w:pStyle w:val="NormalWeb"/>
              <w:spacing w:before="0" w:beforeAutospacing="0" w:after="0" w:afterAutospacing="0" w:line="276" w:lineRule="auto"/>
              <w:ind w:hanging="90"/>
              <w:contextualSpacing/>
              <w:jc w:val="center"/>
              <w:rPr>
                <w:rFonts w:ascii="Arial Black" w:hAnsi="Arial Black"/>
                <w:b/>
                <w:sz w:val="20"/>
                <w:szCs w:val="20"/>
              </w:rPr>
            </w:pPr>
            <w:proofErr w:type="spellStart"/>
            <w:r>
              <w:rPr>
                <w:rFonts w:ascii="Arial Black" w:hAnsi="Arial Black"/>
                <w:b/>
                <w:sz w:val="22"/>
                <w:szCs w:val="22"/>
                <w:lang w:val="en-US"/>
              </w:rPr>
              <w:t>S</w:t>
            </w:r>
            <w:r>
              <w:rPr>
                <w:rFonts w:ascii="Arial Black" w:hAnsi="Arial Black"/>
                <w:b/>
                <w:sz w:val="20"/>
                <w:szCs w:val="20"/>
                <w:lang w:val="en-US"/>
              </w:rPr>
              <w:t>ant</w:t>
            </w:r>
            <w:proofErr w:type="spellEnd"/>
            <w:r>
              <w:rPr>
                <w:rFonts w:ascii="Arial Black" w:hAnsi="Arial Black"/>
                <w:b/>
                <w:sz w:val="20"/>
                <w:szCs w:val="20"/>
                <w:lang w:val="en-US"/>
              </w:rPr>
              <w:t xml:space="preserve"> </w:t>
            </w:r>
            <w:proofErr w:type="spellStart"/>
            <w:r>
              <w:rPr>
                <w:rFonts w:ascii="Arial Black" w:hAnsi="Arial Black"/>
                <w:b/>
                <w:sz w:val="20"/>
                <w:szCs w:val="20"/>
                <w:lang w:val="en-US"/>
              </w:rPr>
              <w:t>Longowal</w:t>
            </w:r>
            <w:proofErr w:type="spellEnd"/>
            <w:r>
              <w:rPr>
                <w:rFonts w:ascii="Arial Black" w:hAnsi="Arial Black"/>
                <w:b/>
                <w:sz w:val="20"/>
                <w:szCs w:val="20"/>
                <w:lang w:val="en-US"/>
              </w:rPr>
              <w:t xml:space="preserve"> Institute of Engineering and Technology</w:t>
            </w:r>
          </w:p>
          <w:p w:rsidR="000B6BB1" w:rsidRDefault="000B6BB1">
            <w:pPr>
              <w:pStyle w:val="NormalWeb"/>
              <w:spacing w:before="0" w:beforeAutospacing="0" w:after="0" w:afterAutospacing="0" w:line="276" w:lineRule="auto"/>
              <w:ind w:hanging="90"/>
              <w:contextualSpacing/>
              <w:jc w:val="center"/>
              <w:rPr>
                <w:rFonts w:ascii="Arial Black" w:hAnsi="Arial Black"/>
                <w:b/>
                <w:sz w:val="22"/>
                <w:szCs w:val="22"/>
                <w:lang w:val="en-US"/>
              </w:rPr>
            </w:pPr>
            <w:proofErr w:type="spellStart"/>
            <w:r>
              <w:rPr>
                <w:rFonts w:ascii="Arial Black" w:hAnsi="Arial Black"/>
                <w:b/>
                <w:sz w:val="20"/>
                <w:szCs w:val="20"/>
                <w:lang w:val="en-US"/>
              </w:rPr>
              <w:t>Longowal</w:t>
            </w:r>
            <w:proofErr w:type="spellEnd"/>
            <w:r>
              <w:rPr>
                <w:rFonts w:ascii="Arial Black" w:hAnsi="Arial Black"/>
                <w:b/>
                <w:sz w:val="20"/>
                <w:szCs w:val="20"/>
                <w:lang w:val="en-US"/>
              </w:rPr>
              <w:t xml:space="preserve">, Dist. </w:t>
            </w:r>
            <w:proofErr w:type="spellStart"/>
            <w:r>
              <w:rPr>
                <w:rFonts w:ascii="Arial Black" w:hAnsi="Arial Black"/>
                <w:b/>
                <w:sz w:val="20"/>
                <w:szCs w:val="20"/>
                <w:lang w:val="en-US"/>
              </w:rPr>
              <w:t>Sangrur</w:t>
            </w:r>
            <w:proofErr w:type="spellEnd"/>
            <w:r>
              <w:rPr>
                <w:rFonts w:ascii="Arial Black" w:hAnsi="Arial Black"/>
                <w:b/>
                <w:sz w:val="20"/>
                <w:szCs w:val="20"/>
                <w:lang w:val="en-US"/>
              </w:rPr>
              <w:t>, Punjab – 148106</w:t>
            </w:r>
          </w:p>
          <w:p w:rsidR="000B6BB1" w:rsidRDefault="000B6BB1">
            <w:pPr>
              <w:pStyle w:val="NormalWeb"/>
              <w:spacing w:before="0" w:beforeAutospacing="0" w:after="0" w:afterAutospacing="0" w:line="276" w:lineRule="auto"/>
              <w:ind w:hanging="450"/>
              <w:contextualSpacing/>
              <w:jc w:val="center"/>
              <w:rPr>
                <w:sz w:val="2"/>
              </w:rPr>
            </w:pPr>
            <w:r>
              <w:rPr>
                <w:rFonts w:ascii="Calibri" w:hAnsi="Calibri"/>
                <w:b/>
                <w:sz w:val="22"/>
                <w:szCs w:val="28"/>
                <w:lang w:val="en-US"/>
              </w:rPr>
              <w:t>(Deemed University under MHRD)</w:t>
            </w:r>
          </w:p>
        </w:tc>
        <w:tc>
          <w:tcPr>
            <w:tcW w:w="1137" w:type="dxa"/>
            <w:tcMar>
              <w:top w:w="0" w:type="dxa"/>
              <w:left w:w="0" w:type="dxa"/>
              <w:bottom w:w="0" w:type="dxa"/>
              <w:right w:w="0" w:type="dxa"/>
            </w:tcMar>
          </w:tcPr>
          <w:p w:rsidR="000B6BB1" w:rsidRDefault="000B6BB1"/>
        </w:tc>
      </w:tr>
    </w:tbl>
    <w:p w:rsidR="000B6BB1" w:rsidRDefault="000B6BB1" w:rsidP="000B6BB1">
      <w:pPr>
        <w:pStyle w:val="Header"/>
        <w:pBdr>
          <w:bottom w:val="single" w:sz="6" w:space="0" w:color="auto"/>
        </w:pBdr>
        <w:rPr>
          <w:rFonts w:ascii="Arial" w:hAnsi="Arial" w:cs="Arial"/>
        </w:rPr>
      </w:pPr>
    </w:p>
    <w:p w:rsidR="000B6BB1" w:rsidRDefault="000B6BB1" w:rsidP="000B6BB1">
      <w:pPr>
        <w:pStyle w:val="Header"/>
        <w:ind w:left="-720"/>
        <w:rPr>
          <w:rFonts w:ascii="Arial" w:hAnsi="Arial" w:cs="Arial"/>
          <w:sz w:val="12"/>
          <w:szCs w:val="12"/>
        </w:rPr>
      </w:pPr>
    </w:p>
    <w:p w:rsidR="000B6BB1" w:rsidRDefault="0068637D" w:rsidP="000B6BB1">
      <w:pPr>
        <w:pStyle w:val="Header"/>
        <w:ind w:left="-720"/>
        <w:rPr>
          <w:rFonts w:ascii="Arial" w:hAnsi="Arial" w:cs="Arial"/>
          <w:b/>
        </w:rPr>
      </w:pPr>
      <w:proofErr w:type="gramStart"/>
      <w:r>
        <w:rPr>
          <w:rFonts w:ascii="Arial" w:hAnsi="Arial" w:cs="Arial"/>
          <w:b/>
        </w:rPr>
        <w:t>Ref. No.</w:t>
      </w:r>
      <w:proofErr w:type="gramEnd"/>
      <w:r>
        <w:rPr>
          <w:rFonts w:ascii="Arial" w:hAnsi="Arial" w:cs="Arial"/>
          <w:b/>
        </w:rPr>
        <w:t xml:space="preserve"> PUR/35/16/</w:t>
      </w:r>
      <w:r w:rsidR="000B6BB1">
        <w:rPr>
          <w:rFonts w:ascii="Arial" w:hAnsi="Arial" w:cs="Arial"/>
          <w:b/>
        </w:rPr>
        <w:t xml:space="preserve">                                                              Dated: ___________</w:t>
      </w:r>
    </w:p>
    <w:p w:rsidR="000B6BB1" w:rsidRDefault="000B6BB1" w:rsidP="000B6BB1">
      <w:pPr>
        <w:spacing w:after="0" w:line="240" w:lineRule="auto"/>
        <w:jc w:val="center"/>
        <w:rPr>
          <w:rFonts w:ascii="Arial" w:hAnsi="Arial" w:cs="Arial"/>
          <w:b/>
          <w:bCs/>
          <w:color w:val="000000"/>
          <w:sz w:val="24"/>
          <w:szCs w:val="24"/>
          <w:u w:val="single"/>
        </w:rPr>
      </w:pPr>
    </w:p>
    <w:p w:rsidR="000B6BB1" w:rsidRDefault="000B6BB1" w:rsidP="000B6BB1">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0B6BB1" w:rsidRDefault="000B6BB1" w:rsidP="000B6BB1">
      <w:pPr>
        <w:spacing w:after="0" w:line="240" w:lineRule="auto"/>
        <w:jc w:val="center"/>
        <w:rPr>
          <w:rFonts w:ascii="Arial" w:hAnsi="Arial" w:cs="Arial"/>
          <w:b/>
          <w:bCs/>
          <w:color w:val="000000"/>
          <w:sz w:val="24"/>
          <w:szCs w:val="24"/>
          <w:u w:val="single"/>
        </w:rPr>
      </w:pPr>
    </w:p>
    <w:p w:rsidR="000B6BB1" w:rsidRDefault="000B6BB1" w:rsidP="000B6BB1">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REGISTERED</w:t>
      </w:r>
    </w:p>
    <w:p w:rsidR="000B6BB1" w:rsidRDefault="000B6BB1" w:rsidP="000B6BB1">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0B6BB1" w:rsidTr="000B6BB1">
        <w:tc>
          <w:tcPr>
            <w:tcW w:w="4860" w:type="dxa"/>
            <w:tcBorders>
              <w:top w:val="nil"/>
              <w:left w:val="nil"/>
              <w:bottom w:val="single" w:sz="4" w:space="0" w:color="000000"/>
              <w:right w:val="nil"/>
            </w:tcBorders>
            <w:hideMark/>
          </w:tcPr>
          <w:p w:rsidR="000B6BB1" w:rsidRDefault="000B6BB1">
            <w:pPr>
              <w:spacing w:after="0" w:line="240" w:lineRule="auto"/>
              <w:rPr>
                <w:rFonts w:ascii="Arial" w:hAnsi="Arial" w:cs="Arial"/>
                <w:b/>
                <w:bCs/>
                <w:color w:val="000000"/>
                <w:sz w:val="24"/>
                <w:szCs w:val="24"/>
              </w:rPr>
            </w:pPr>
            <w:r>
              <w:rPr>
                <w:rFonts w:ascii="Arial" w:hAnsi="Arial" w:cs="Arial"/>
                <w:b/>
                <w:bCs/>
                <w:color w:val="000000"/>
                <w:sz w:val="24"/>
                <w:szCs w:val="24"/>
              </w:rPr>
              <w:t>M/s.</w:t>
            </w:r>
          </w:p>
        </w:tc>
      </w:tr>
      <w:tr w:rsidR="000B6BB1" w:rsidTr="000B6BB1">
        <w:tc>
          <w:tcPr>
            <w:tcW w:w="4860" w:type="dxa"/>
            <w:tcBorders>
              <w:top w:val="single" w:sz="4" w:space="0" w:color="000000"/>
              <w:left w:val="nil"/>
              <w:bottom w:val="single" w:sz="4" w:space="0" w:color="000000"/>
              <w:right w:val="nil"/>
            </w:tcBorders>
          </w:tcPr>
          <w:p w:rsidR="000B6BB1" w:rsidRDefault="000B6BB1">
            <w:pPr>
              <w:spacing w:after="0" w:line="360" w:lineRule="auto"/>
              <w:rPr>
                <w:rFonts w:ascii="Arial" w:hAnsi="Arial" w:cs="Arial"/>
                <w:b/>
                <w:bCs/>
                <w:color w:val="000000"/>
                <w:sz w:val="24"/>
                <w:szCs w:val="24"/>
                <w:u w:val="single"/>
              </w:rPr>
            </w:pPr>
          </w:p>
        </w:tc>
      </w:tr>
      <w:tr w:rsidR="000B6BB1" w:rsidTr="000B6BB1">
        <w:tc>
          <w:tcPr>
            <w:tcW w:w="4860" w:type="dxa"/>
            <w:tcBorders>
              <w:top w:val="single" w:sz="4" w:space="0" w:color="000000"/>
              <w:left w:val="nil"/>
              <w:bottom w:val="single" w:sz="4" w:space="0" w:color="000000"/>
              <w:right w:val="nil"/>
            </w:tcBorders>
          </w:tcPr>
          <w:p w:rsidR="000B6BB1" w:rsidRDefault="000B6BB1">
            <w:pPr>
              <w:spacing w:after="0" w:line="360" w:lineRule="auto"/>
              <w:rPr>
                <w:rFonts w:ascii="Arial" w:hAnsi="Arial" w:cs="Arial"/>
                <w:b/>
                <w:bCs/>
                <w:color w:val="000000"/>
                <w:sz w:val="24"/>
                <w:szCs w:val="24"/>
                <w:u w:val="single"/>
              </w:rPr>
            </w:pPr>
          </w:p>
        </w:tc>
      </w:tr>
      <w:tr w:rsidR="000B6BB1" w:rsidTr="000B6BB1">
        <w:tc>
          <w:tcPr>
            <w:tcW w:w="4860" w:type="dxa"/>
            <w:tcBorders>
              <w:top w:val="single" w:sz="4" w:space="0" w:color="000000"/>
              <w:left w:val="nil"/>
              <w:bottom w:val="single" w:sz="4" w:space="0" w:color="000000"/>
              <w:right w:val="nil"/>
            </w:tcBorders>
          </w:tcPr>
          <w:p w:rsidR="000B6BB1" w:rsidRDefault="000B6BB1">
            <w:pPr>
              <w:spacing w:after="0" w:line="360" w:lineRule="auto"/>
              <w:rPr>
                <w:rFonts w:ascii="Arial" w:hAnsi="Arial" w:cs="Arial"/>
                <w:b/>
                <w:bCs/>
                <w:color w:val="000000"/>
                <w:sz w:val="24"/>
                <w:szCs w:val="24"/>
                <w:u w:val="single"/>
              </w:rPr>
            </w:pPr>
          </w:p>
        </w:tc>
      </w:tr>
    </w:tbl>
    <w:p w:rsidR="000B6BB1" w:rsidRDefault="000B6BB1" w:rsidP="000B6BB1">
      <w:pPr>
        <w:spacing w:after="0" w:line="240" w:lineRule="auto"/>
        <w:rPr>
          <w:rFonts w:ascii="Times New Roman" w:hAnsi="Times New Roman"/>
          <w:sz w:val="24"/>
          <w:szCs w:val="24"/>
        </w:rPr>
      </w:pPr>
    </w:p>
    <w:p w:rsidR="000B6BB1" w:rsidRDefault="000B6BB1" w:rsidP="000B6BB1">
      <w:pPr>
        <w:tabs>
          <w:tab w:val="left" w:pos="270"/>
          <w:tab w:val="left" w:pos="990"/>
          <w:tab w:val="left" w:pos="1080"/>
        </w:tabs>
        <w:spacing w:after="0" w:line="240" w:lineRule="auto"/>
        <w:ind w:left="1080" w:hanging="1080"/>
        <w:jc w:val="both"/>
        <w:rPr>
          <w:rFonts w:ascii="Arial" w:hAnsi="Arial" w:cs="Arial"/>
          <w:b/>
          <w:bCs/>
          <w:color w:val="000000"/>
        </w:rPr>
      </w:pPr>
      <w:r>
        <w:rPr>
          <w:rFonts w:ascii="Arial" w:hAnsi="Arial" w:cs="Arial"/>
          <w:b/>
          <w:bCs/>
          <w:color w:val="000000"/>
        </w:rPr>
        <w:t xml:space="preserve">Subject:  Notice Inviting Quotation for </w:t>
      </w:r>
      <w:r w:rsidR="007F3D3E">
        <w:rPr>
          <w:rFonts w:ascii="Arial" w:hAnsi="Arial" w:cs="Arial"/>
          <w:b/>
          <w:bCs/>
          <w:color w:val="000000"/>
        </w:rPr>
        <w:t xml:space="preserve">repairing of ‘STIL CASTING EQUIPMENTS’ OF ME </w:t>
      </w:r>
      <w:proofErr w:type="spellStart"/>
      <w:r w:rsidR="007F3D3E">
        <w:rPr>
          <w:rFonts w:ascii="Arial" w:hAnsi="Arial" w:cs="Arial"/>
          <w:b/>
          <w:bCs/>
          <w:color w:val="000000"/>
        </w:rPr>
        <w:t>Deptt</w:t>
      </w:r>
      <w:proofErr w:type="spellEnd"/>
      <w:r>
        <w:rPr>
          <w:rFonts w:ascii="Arial" w:hAnsi="Arial" w:cs="Arial"/>
          <w:b/>
          <w:bCs/>
          <w:color w:val="000000"/>
        </w:rPr>
        <w:t xml:space="preserve">. </w:t>
      </w:r>
    </w:p>
    <w:p w:rsidR="000B6BB1" w:rsidRDefault="000B6BB1" w:rsidP="000B6BB1">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w:t>
      </w:r>
    </w:p>
    <w:p w:rsidR="000B6BB1" w:rsidRDefault="000B6BB1" w:rsidP="000B6BB1">
      <w:pPr>
        <w:tabs>
          <w:tab w:val="left" w:pos="270"/>
          <w:tab w:val="left" w:pos="990"/>
          <w:tab w:val="left" w:pos="1080"/>
        </w:tabs>
        <w:spacing w:after="0" w:line="240" w:lineRule="auto"/>
        <w:ind w:left="1080" w:hanging="1080"/>
        <w:jc w:val="both"/>
        <w:rPr>
          <w:rFonts w:ascii="Arial" w:hAnsi="Arial" w:cs="Arial"/>
          <w:b/>
          <w:bCs/>
          <w:color w:val="000000"/>
          <w:sz w:val="16"/>
        </w:rPr>
      </w:pPr>
    </w:p>
    <w:p w:rsidR="000B6BB1" w:rsidRDefault="000B6BB1" w:rsidP="000B6BB1">
      <w:pPr>
        <w:tabs>
          <w:tab w:val="left" w:pos="0"/>
          <w:tab w:val="left" w:pos="270"/>
          <w:tab w:val="left" w:pos="990"/>
        </w:tabs>
        <w:spacing w:after="0"/>
        <w:jc w:val="both"/>
        <w:rPr>
          <w:rFonts w:ascii="Arial" w:hAnsi="Arial" w:cs="Arial"/>
          <w:b/>
          <w:bCs/>
          <w:color w:val="000000"/>
        </w:rPr>
      </w:pPr>
      <w:r>
        <w:rPr>
          <w:rFonts w:ascii="Arial" w:hAnsi="Arial" w:cs="Arial"/>
          <w:color w:val="000000"/>
        </w:rPr>
        <w:t xml:space="preserve">This institute </w:t>
      </w:r>
      <w:proofErr w:type="gramStart"/>
      <w:r>
        <w:rPr>
          <w:rFonts w:ascii="Arial" w:hAnsi="Arial" w:cs="Arial"/>
          <w:color w:val="000000"/>
        </w:rPr>
        <w:t xml:space="preserve">intends </w:t>
      </w:r>
      <w:r w:rsidR="007F3D3E">
        <w:rPr>
          <w:rFonts w:ascii="Arial" w:hAnsi="Arial" w:cs="Arial"/>
          <w:color w:val="000000"/>
        </w:rPr>
        <w:t xml:space="preserve"> to</w:t>
      </w:r>
      <w:proofErr w:type="gramEnd"/>
      <w:r w:rsidR="007F3D3E">
        <w:rPr>
          <w:rFonts w:ascii="Arial" w:hAnsi="Arial" w:cs="Arial"/>
          <w:color w:val="000000"/>
        </w:rPr>
        <w:t xml:space="preserve"> </w:t>
      </w:r>
      <w:r w:rsidR="0068637D" w:rsidRPr="007F3D3E">
        <w:rPr>
          <w:rFonts w:ascii="Arial" w:hAnsi="Arial" w:cs="Arial"/>
          <w:bCs/>
          <w:color w:val="000000"/>
        </w:rPr>
        <w:t>repair</w:t>
      </w:r>
      <w:r w:rsidR="007F3D3E">
        <w:rPr>
          <w:rFonts w:ascii="Arial" w:hAnsi="Arial" w:cs="Arial"/>
          <w:b/>
          <w:bCs/>
          <w:color w:val="000000"/>
        </w:rPr>
        <w:t xml:space="preserve"> </w:t>
      </w:r>
      <w:r w:rsidR="007F3D3E" w:rsidRPr="007F3D3E">
        <w:rPr>
          <w:rFonts w:ascii="Arial" w:hAnsi="Arial" w:cs="Arial"/>
          <w:bCs/>
          <w:color w:val="000000"/>
        </w:rPr>
        <w:t xml:space="preserve">of STIL CASTING EQUIPMENTS OF ME </w:t>
      </w:r>
      <w:proofErr w:type="spellStart"/>
      <w:r w:rsidR="007F3D3E" w:rsidRPr="007F3D3E">
        <w:rPr>
          <w:rFonts w:ascii="Arial" w:hAnsi="Arial" w:cs="Arial"/>
          <w:bCs/>
          <w:color w:val="000000"/>
        </w:rPr>
        <w:t>Deptt</w:t>
      </w:r>
      <w:proofErr w:type="spell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Interested Firms/Parties are requested to send the quotation to the office of undersigned in a sealed cover super scribed </w:t>
      </w:r>
      <w:r>
        <w:rPr>
          <w:rFonts w:ascii="Arial" w:hAnsi="Arial" w:cs="Arial"/>
          <w:b/>
          <w:bCs/>
          <w:color w:val="000000"/>
        </w:rPr>
        <w:t xml:space="preserve">“Quotation for repairing of STIL CASTING EQUIPMENTS OF ME </w:t>
      </w:r>
      <w:proofErr w:type="spellStart"/>
      <w:r>
        <w:rPr>
          <w:rFonts w:ascii="Arial" w:hAnsi="Arial" w:cs="Arial"/>
          <w:b/>
          <w:bCs/>
          <w:color w:val="000000"/>
        </w:rPr>
        <w:t>Deptt</w:t>
      </w:r>
      <w:proofErr w:type="spellEnd"/>
      <w:r>
        <w:rPr>
          <w:rFonts w:ascii="Arial" w:hAnsi="Arial" w:cs="Arial"/>
          <w:b/>
          <w:bCs/>
          <w:color w:val="000000"/>
        </w:rPr>
        <w:t xml:space="preserve">.” so as to reach on or before    </w:t>
      </w:r>
      <w:r w:rsidR="0068637D">
        <w:rPr>
          <w:rFonts w:ascii="Arial" w:hAnsi="Arial" w:cs="Arial"/>
          <w:b/>
          <w:bCs/>
        </w:rPr>
        <w:t>22-05</w:t>
      </w:r>
      <w:r>
        <w:rPr>
          <w:rFonts w:ascii="Arial" w:hAnsi="Arial" w:cs="Arial"/>
          <w:b/>
          <w:bCs/>
        </w:rPr>
        <w:t>-2017</w:t>
      </w:r>
      <w:r>
        <w:rPr>
          <w:rFonts w:ascii="Arial" w:hAnsi="Arial" w:cs="Arial"/>
          <w:b/>
          <w:bCs/>
          <w:color w:val="000000"/>
        </w:rPr>
        <w:t>.</w:t>
      </w:r>
    </w:p>
    <w:p w:rsidR="000B6BB1" w:rsidRDefault="000B6BB1" w:rsidP="000B6BB1">
      <w:pPr>
        <w:tabs>
          <w:tab w:val="left" w:pos="0"/>
          <w:tab w:val="left" w:pos="270"/>
          <w:tab w:val="left" w:pos="990"/>
        </w:tabs>
        <w:spacing w:after="0"/>
        <w:jc w:val="both"/>
        <w:rPr>
          <w:rFonts w:ascii="Arial" w:hAnsi="Arial" w:cs="Arial"/>
          <w:b/>
          <w:bCs/>
          <w:color w:val="000000"/>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900"/>
        <w:gridCol w:w="6300"/>
        <w:gridCol w:w="1307"/>
      </w:tblGrid>
      <w:tr w:rsidR="000B6BB1" w:rsidTr="000B6BB1">
        <w:trPr>
          <w:gridBefore w:val="1"/>
          <w:wBefore w:w="738" w:type="dxa"/>
          <w:trHeight w:val="377"/>
        </w:trPr>
        <w:tc>
          <w:tcPr>
            <w:tcW w:w="900" w:type="dxa"/>
            <w:tcBorders>
              <w:top w:val="single" w:sz="4" w:space="0" w:color="000000"/>
              <w:left w:val="single" w:sz="4" w:space="0" w:color="000000"/>
              <w:bottom w:val="single" w:sz="4" w:space="0" w:color="000000"/>
              <w:right w:val="single" w:sz="4" w:space="0" w:color="000000"/>
            </w:tcBorders>
            <w:vAlign w:val="center"/>
            <w:hideMark/>
          </w:tcPr>
          <w:p w:rsidR="000B6BB1" w:rsidRDefault="000B6BB1">
            <w:pPr>
              <w:spacing w:after="0" w:line="240" w:lineRule="auto"/>
              <w:rPr>
                <w:rFonts w:ascii="Arial" w:hAnsi="Arial" w:cs="Arial"/>
                <w:b/>
              </w:rPr>
            </w:pPr>
            <w:r>
              <w:rPr>
                <w:rFonts w:ascii="Arial" w:hAnsi="Arial" w:cs="Arial"/>
                <w:b/>
              </w:rPr>
              <w:t>S. No.</w:t>
            </w:r>
          </w:p>
        </w:tc>
        <w:tc>
          <w:tcPr>
            <w:tcW w:w="6300" w:type="dxa"/>
            <w:tcBorders>
              <w:top w:val="single" w:sz="4" w:space="0" w:color="000000"/>
              <w:left w:val="single" w:sz="4" w:space="0" w:color="000000"/>
              <w:bottom w:val="single" w:sz="4" w:space="0" w:color="000000"/>
              <w:right w:val="single" w:sz="4" w:space="0" w:color="000000"/>
            </w:tcBorders>
            <w:hideMark/>
          </w:tcPr>
          <w:p w:rsidR="000B6BB1" w:rsidRDefault="000B6BB1">
            <w:pPr>
              <w:spacing w:after="0" w:line="240" w:lineRule="auto"/>
              <w:rPr>
                <w:rFonts w:ascii="Arial" w:hAnsi="Arial" w:cs="Arial"/>
                <w:b/>
              </w:rPr>
            </w:pPr>
            <w:r>
              <w:rPr>
                <w:rFonts w:ascii="Arial" w:hAnsi="Arial" w:cs="Arial"/>
                <w:b/>
              </w:rPr>
              <w:t xml:space="preserve">Name of items </w:t>
            </w:r>
          </w:p>
        </w:tc>
        <w:tc>
          <w:tcPr>
            <w:tcW w:w="1307" w:type="dxa"/>
            <w:tcBorders>
              <w:top w:val="single" w:sz="4" w:space="0" w:color="000000"/>
              <w:left w:val="single" w:sz="4" w:space="0" w:color="000000"/>
              <w:bottom w:val="single" w:sz="4" w:space="0" w:color="000000"/>
              <w:right w:val="single" w:sz="4" w:space="0" w:color="000000"/>
            </w:tcBorders>
            <w:hideMark/>
          </w:tcPr>
          <w:p w:rsidR="000B6BB1" w:rsidRDefault="000B6BB1">
            <w:pPr>
              <w:spacing w:after="0" w:line="240" w:lineRule="auto"/>
              <w:rPr>
                <w:rFonts w:ascii="Arial" w:hAnsi="Arial" w:cs="Arial"/>
                <w:b/>
              </w:rPr>
            </w:pPr>
            <w:r>
              <w:rPr>
                <w:rFonts w:ascii="Arial" w:hAnsi="Arial" w:cs="Arial"/>
                <w:b/>
              </w:rPr>
              <w:t>Qty.</w:t>
            </w:r>
          </w:p>
        </w:tc>
      </w:tr>
      <w:tr w:rsidR="000B6BB1" w:rsidTr="000B6BB1">
        <w:trPr>
          <w:gridBefore w:val="1"/>
          <w:wBefore w:w="738" w:type="dxa"/>
        </w:trPr>
        <w:tc>
          <w:tcPr>
            <w:tcW w:w="900" w:type="dxa"/>
            <w:tcBorders>
              <w:top w:val="single" w:sz="4" w:space="0" w:color="000000"/>
              <w:left w:val="single" w:sz="4" w:space="0" w:color="000000"/>
              <w:bottom w:val="single" w:sz="4" w:space="0" w:color="000000"/>
              <w:right w:val="single" w:sz="4" w:space="0" w:color="000000"/>
            </w:tcBorders>
            <w:vAlign w:val="center"/>
          </w:tcPr>
          <w:p w:rsidR="000B6BB1" w:rsidRDefault="000B6BB1" w:rsidP="00392B53">
            <w:pPr>
              <w:pStyle w:val="ListParagraph"/>
              <w:numPr>
                <w:ilvl w:val="0"/>
                <w:numId w:val="1"/>
              </w:numPr>
              <w:spacing w:line="276" w:lineRule="auto"/>
              <w:jc w:val="center"/>
              <w:rPr>
                <w:rFonts w:ascii="Arial" w:hAnsi="Arial" w:cs="Arial"/>
              </w:rPr>
            </w:pPr>
          </w:p>
        </w:tc>
        <w:tc>
          <w:tcPr>
            <w:tcW w:w="6300" w:type="dxa"/>
            <w:tcBorders>
              <w:top w:val="single" w:sz="4" w:space="0" w:color="000000"/>
              <w:left w:val="single" w:sz="4" w:space="0" w:color="000000"/>
              <w:bottom w:val="single" w:sz="4" w:space="0" w:color="000000"/>
              <w:right w:val="single" w:sz="4" w:space="0" w:color="000000"/>
            </w:tcBorders>
            <w:hideMark/>
          </w:tcPr>
          <w:p w:rsidR="000B6BB1" w:rsidRPr="00592BD3" w:rsidRDefault="000B6BB1" w:rsidP="00592BD3">
            <w:pPr>
              <w:pStyle w:val="NoSpacing"/>
              <w:rPr>
                <w:rFonts w:ascii="Arial" w:hAnsi="Arial" w:cs="Arial"/>
                <w:szCs w:val="20"/>
              </w:rPr>
            </w:pPr>
            <w:r w:rsidRPr="00592BD3">
              <w:rPr>
                <w:rFonts w:ascii="Arial" w:hAnsi="Arial" w:cs="Arial"/>
              </w:rPr>
              <w:t>Change micro-processor based PID digital temperature indicator-cum controller up to 1200 deg cent</w:t>
            </w:r>
          </w:p>
        </w:tc>
        <w:tc>
          <w:tcPr>
            <w:tcW w:w="1307" w:type="dxa"/>
            <w:tcBorders>
              <w:top w:val="single" w:sz="4" w:space="0" w:color="000000"/>
              <w:left w:val="single" w:sz="4" w:space="0" w:color="000000"/>
              <w:bottom w:val="single" w:sz="4" w:space="0" w:color="000000"/>
              <w:right w:val="single" w:sz="4" w:space="0" w:color="000000"/>
            </w:tcBorders>
            <w:hideMark/>
          </w:tcPr>
          <w:p w:rsidR="000B6BB1" w:rsidRPr="00592BD3" w:rsidRDefault="000B6BB1" w:rsidP="00592BD3">
            <w:pPr>
              <w:pStyle w:val="NoSpacing"/>
              <w:rPr>
                <w:rFonts w:ascii="Arial" w:hAnsi="Arial" w:cs="Arial"/>
                <w:szCs w:val="20"/>
              </w:rPr>
            </w:pPr>
            <w:r w:rsidRPr="00592BD3">
              <w:rPr>
                <w:rFonts w:ascii="Arial" w:hAnsi="Arial" w:cs="Arial"/>
              </w:rPr>
              <w:t>02 Nos.</w:t>
            </w:r>
          </w:p>
        </w:tc>
      </w:tr>
      <w:tr w:rsidR="000B6BB1" w:rsidTr="000B6BB1">
        <w:trPr>
          <w:gridBefore w:val="1"/>
          <w:wBefore w:w="738" w:type="dxa"/>
        </w:trPr>
        <w:tc>
          <w:tcPr>
            <w:tcW w:w="900" w:type="dxa"/>
            <w:tcBorders>
              <w:top w:val="single" w:sz="4" w:space="0" w:color="000000"/>
              <w:left w:val="single" w:sz="4" w:space="0" w:color="000000"/>
              <w:bottom w:val="single" w:sz="4" w:space="0" w:color="000000"/>
              <w:right w:val="single" w:sz="4" w:space="0" w:color="000000"/>
            </w:tcBorders>
            <w:vAlign w:val="center"/>
          </w:tcPr>
          <w:p w:rsidR="000B6BB1" w:rsidRDefault="000B6BB1" w:rsidP="00392B53">
            <w:pPr>
              <w:pStyle w:val="ListParagraph"/>
              <w:numPr>
                <w:ilvl w:val="0"/>
                <w:numId w:val="1"/>
              </w:numPr>
              <w:spacing w:line="276" w:lineRule="auto"/>
              <w:jc w:val="center"/>
              <w:rPr>
                <w:rFonts w:ascii="Arial" w:hAnsi="Arial" w:cs="Arial"/>
              </w:rPr>
            </w:pPr>
          </w:p>
        </w:tc>
        <w:tc>
          <w:tcPr>
            <w:tcW w:w="6300" w:type="dxa"/>
            <w:tcBorders>
              <w:top w:val="single" w:sz="4" w:space="0" w:color="000000"/>
              <w:left w:val="single" w:sz="4" w:space="0" w:color="000000"/>
              <w:bottom w:val="single" w:sz="4" w:space="0" w:color="000000"/>
              <w:right w:val="single" w:sz="4" w:space="0" w:color="000000"/>
            </w:tcBorders>
            <w:hideMark/>
          </w:tcPr>
          <w:p w:rsidR="000B6BB1" w:rsidRPr="00592BD3" w:rsidRDefault="00592BD3" w:rsidP="00592BD3">
            <w:pPr>
              <w:pStyle w:val="NoSpacing"/>
              <w:rPr>
                <w:rFonts w:ascii="Arial" w:hAnsi="Arial" w:cs="Arial"/>
                <w:szCs w:val="20"/>
              </w:rPr>
            </w:pPr>
            <w:r w:rsidRPr="00592BD3">
              <w:rPr>
                <w:rFonts w:ascii="Arial" w:hAnsi="Arial" w:cs="Arial"/>
              </w:rPr>
              <w:t>Change of thermocouple wire Cr plus 18 gauge double run 1’ long</w:t>
            </w:r>
          </w:p>
        </w:tc>
        <w:tc>
          <w:tcPr>
            <w:tcW w:w="1307" w:type="dxa"/>
            <w:tcBorders>
              <w:top w:val="single" w:sz="4" w:space="0" w:color="000000"/>
              <w:left w:val="single" w:sz="4" w:space="0" w:color="000000"/>
              <w:bottom w:val="single" w:sz="4" w:space="0" w:color="000000"/>
              <w:right w:val="single" w:sz="4" w:space="0" w:color="000000"/>
            </w:tcBorders>
            <w:hideMark/>
          </w:tcPr>
          <w:p w:rsidR="000B6BB1" w:rsidRPr="00592BD3" w:rsidRDefault="00592BD3" w:rsidP="00592BD3">
            <w:pPr>
              <w:pStyle w:val="NoSpacing"/>
              <w:rPr>
                <w:rFonts w:ascii="Arial" w:hAnsi="Arial" w:cs="Arial"/>
                <w:szCs w:val="20"/>
              </w:rPr>
            </w:pPr>
            <w:r w:rsidRPr="00592BD3">
              <w:rPr>
                <w:rFonts w:ascii="Arial" w:hAnsi="Arial" w:cs="Arial"/>
              </w:rPr>
              <w:t>02 Nos.</w:t>
            </w:r>
          </w:p>
        </w:tc>
      </w:tr>
      <w:tr w:rsidR="000B6BB1" w:rsidTr="000B6BB1">
        <w:trPr>
          <w:gridBefore w:val="1"/>
          <w:wBefore w:w="738" w:type="dxa"/>
        </w:trPr>
        <w:tc>
          <w:tcPr>
            <w:tcW w:w="900" w:type="dxa"/>
            <w:tcBorders>
              <w:top w:val="single" w:sz="4" w:space="0" w:color="000000"/>
              <w:left w:val="single" w:sz="4" w:space="0" w:color="000000"/>
              <w:bottom w:val="single" w:sz="4" w:space="0" w:color="000000"/>
              <w:right w:val="single" w:sz="4" w:space="0" w:color="000000"/>
            </w:tcBorders>
            <w:vAlign w:val="center"/>
          </w:tcPr>
          <w:p w:rsidR="000B6BB1" w:rsidRDefault="000B6BB1" w:rsidP="00392B53">
            <w:pPr>
              <w:pStyle w:val="ListParagraph"/>
              <w:numPr>
                <w:ilvl w:val="0"/>
                <w:numId w:val="1"/>
              </w:numPr>
              <w:spacing w:line="276" w:lineRule="auto"/>
              <w:jc w:val="center"/>
              <w:rPr>
                <w:rFonts w:ascii="Arial" w:hAnsi="Arial" w:cs="Arial"/>
              </w:rPr>
            </w:pPr>
          </w:p>
        </w:tc>
        <w:tc>
          <w:tcPr>
            <w:tcW w:w="6300" w:type="dxa"/>
            <w:tcBorders>
              <w:top w:val="single" w:sz="4" w:space="0" w:color="000000"/>
              <w:left w:val="single" w:sz="4" w:space="0" w:color="000000"/>
              <w:bottom w:val="single" w:sz="4" w:space="0" w:color="000000"/>
              <w:right w:val="single" w:sz="4" w:space="0" w:color="000000"/>
            </w:tcBorders>
            <w:hideMark/>
          </w:tcPr>
          <w:p w:rsidR="000B6BB1" w:rsidRDefault="00592BD3" w:rsidP="00592BD3">
            <w:pPr>
              <w:pStyle w:val="NoSpacing"/>
              <w:rPr>
                <w:rFonts w:eastAsiaTheme="minorEastAsia"/>
              </w:rPr>
            </w:pPr>
            <w:r>
              <w:rPr>
                <w:rFonts w:eastAsiaTheme="minorEastAsia"/>
              </w:rPr>
              <w:t xml:space="preserve">Change of high temp ceramic muffle with winding of </w:t>
            </w:r>
            <w:proofErr w:type="spellStart"/>
            <w:r>
              <w:rPr>
                <w:rFonts w:eastAsiaTheme="minorEastAsia"/>
              </w:rPr>
              <w:t>kanthal</w:t>
            </w:r>
            <w:proofErr w:type="spellEnd"/>
            <w:r>
              <w:rPr>
                <w:rFonts w:eastAsiaTheme="minorEastAsia"/>
              </w:rPr>
              <w:t xml:space="preserve"> A-1 wire.</w:t>
            </w:r>
          </w:p>
        </w:tc>
        <w:tc>
          <w:tcPr>
            <w:tcW w:w="1307" w:type="dxa"/>
            <w:tcBorders>
              <w:top w:val="single" w:sz="4" w:space="0" w:color="000000"/>
              <w:left w:val="single" w:sz="4" w:space="0" w:color="000000"/>
              <w:bottom w:val="single" w:sz="4" w:space="0" w:color="000000"/>
              <w:right w:val="single" w:sz="4" w:space="0" w:color="000000"/>
            </w:tcBorders>
            <w:hideMark/>
          </w:tcPr>
          <w:p w:rsidR="000B6BB1" w:rsidRDefault="00592BD3">
            <w:pPr>
              <w:rPr>
                <w:rFonts w:ascii="Arial" w:hAnsi="Arial" w:cs="Arial"/>
                <w:sz w:val="24"/>
                <w:szCs w:val="24"/>
              </w:rPr>
            </w:pPr>
            <w:r>
              <w:rPr>
                <w:rFonts w:ascii="Arial" w:hAnsi="Arial" w:cs="Arial"/>
                <w:sz w:val="24"/>
                <w:szCs w:val="24"/>
              </w:rPr>
              <w:t>02 Nos.</w:t>
            </w:r>
          </w:p>
        </w:tc>
      </w:tr>
      <w:tr w:rsidR="000B6BB1" w:rsidTr="000B6BB1">
        <w:trPr>
          <w:gridBefore w:val="1"/>
          <w:wBefore w:w="738" w:type="dxa"/>
        </w:trPr>
        <w:tc>
          <w:tcPr>
            <w:tcW w:w="900" w:type="dxa"/>
            <w:tcBorders>
              <w:top w:val="single" w:sz="4" w:space="0" w:color="000000"/>
              <w:left w:val="single" w:sz="4" w:space="0" w:color="000000"/>
              <w:bottom w:val="single" w:sz="4" w:space="0" w:color="000000"/>
              <w:right w:val="single" w:sz="4" w:space="0" w:color="000000"/>
            </w:tcBorders>
            <w:vAlign w:val="center"/>
          </w:tcPr>
          <w:p w:rsidR="000B6BB1" w:rsidRDefault="000B6BB1" w:rsidP="00392B53">
            <w:pPr>
              <w:pStyle w:val="ListParagraph"/>
              <w:numPr>
                <w:ilvl w:val="0"/>
                <w:numId w:val="1"/>
              </w:numPr>
              <w:spacing w:line="276" w:lineRule="auto"/>
              <w:jc w:val="center"/>
              <w:rPr>
                <w:rFonts w:ascii="Arial" w:hAnsi="Arial" w:cs="Arial"/>
              </w:rPr>
            </w:pPr>
          </w:p>
        </w:tc>
        <w:tc>
          <w:tcPr>
            <w:tcW w:w="6300" w:type="dxa"/>
            <w:tcBorders>
              <w:top w:val="single" w:sz="4" w:space="0" w:color="000000"/>
              <w:left w:val="single" w:sz="4" w:space="0" w:color="000000"/>
              <w:bottom w:val="single" w:sz="4" w:space="0" w:color="000000"/>
              <w:right w:val="single" w:sz="4" w:space="0" w:color="000000"/>
            </w:tcBorders>
            <w:hideMark/>
          </w:tcPr>
          <w:p w:rsidR="000B6BB1" w:rsidRDefault="00592BD3" w:rsidP="00592BD3">
            <w:pPr>
              <w:pStyle w:val="NoSpacing"/>
              <w:rPr>
                <w:rFonts w:eastAsiaTheme="minorEastAsia"/>
              </w:rPr>
            </w:pPr>
            <w:r>
              <w:t xml:space="preserve">Repairing/replace of low speed stirrer with 2.0 H.P Motor </w:t>
            </w:r>
            <w:proofErr w:type="gramStart"/>
            <w:r>
              <w:t>maxi</w:t>
            </w:r>
            <w:proofErr w:type="gramEnd"/>
            <w:r>
              <w:t>.  Speed of 4500 rpm.</w:t>
            </w:r>
          </w:p>
        </w:tc>
        <w:tc>
          <w:tcPr>
            <w:tcW w:w="1307" w:type="dxa"/>
            <w:tcBorders>
              <w:top w:val="single" w:sz="4" w:space="0" w:color="000000"/>
              <w:left w:val="single" w:sz="4" w:space="0" w:color="000000"/>
              <w:bottom w:val="single" w:sz="4" w:space="0" w:color="000000"/>
              <w:right w:val="single" w:sz="4" w:space="0" w:color="000000"/>
            </w:tcBorders>
            <w:hideMark/>
          </w:tcPr>
          <w:p w:rsidR="000B6BB1" w:rsidRDefault="00592BD3" w:rsidP="00592BD3">
            <w:pPr>
              <w:pStyle w:val="NoSpacing"/>
              <w:rPr>
                <w:rFonts w:eastAsiaTheme="minorEastAsia"/>
              </w:rPr>
            </w:pPr>
            <w:r>
              <w:t>01 No.</w:t>
            </w:r>
          </w:p>
        </w:tc>
      </w:tr>
      <w:tr w:rsidR="000B6BB1" w:rsidTr="000B6BB1">
        <w:trPr>
          <w:gridBefore w:val="1"/>
          <w:wBefore w:w="738" w:type="dxa"/>
        </w:trPr>
        <w:tc>
          <w:tcPr>
            <w:tcW w:w="900" w:type="dxa"/>
            <w:tcBorders>
              <w:top w:val="single" w:sz="4" w:space="0" w:color="000000"/>
              <w:left w:val="single" w:sz="4" w:space="0" w:color="000000"/>
              <w:bottom w:val="single" w:sz="4" w:space="0" w:color="000000"/>
              <w:right w:val="single" w:sz="4" w:space="0" w:color="000000"/>
            </w:tcBorders>
            <w:vAlign w:val="center"/>
          </w:tcPr>
          <w:p w:rsidR="000B6BB1" w:rsidRDefault="000B6BB1" w:rsidP="00392B53">
            <w:pPr>
              <w:pStyle w:val="ListParagraph"/>
              <w:numPr>
                <w:ilvl w:val="0"/>
                <w:numId w:val="1"/>
              </w:numPr>
              <w:spacing w:line="276" w:lineRule="auto"/>
              <w:jc w:val="center"/>
              <w:rPr>
                <w:rFonts w:ascii="Arial" w:hAnsi="Arial" w:cs="Arial"/>
              </w:rPr>
            </w:pPr>
          </w:p>
        </w:tc>
        <w:tc>
          <w:tcPr>
            <w:tcW w:w="6300" w:type="dxa"/>
            <w:tcBorders>
              <w:top w:val="single" w:sz="4" w:space="0" w:color="000000"/>
              <w:left w:val="single" w:sz="4" w:space="0" w:color="000000"/>
              <w:bottom w:val="single" w:sz="4" w:space="0" w:color="000000"/>
              <w:right w:val="single" w:sz="4" w:space="0" w:color="000000"/>
            </w:tcBorders>
            <w:hideMark/>
          </w:tcPr>
          <w:p w:rsidR="000B6BB1" w:rsidRDefault="00592BD3" w:rsidP="00592BD3">
            <w:pPr>
              <w:pStyle w:val="NoSpacing"/>
              <w:rPr>
                <w:rFonts w:eastAsiaTheme="minorEastAsia"/>
              </w:rPr>
            </w:pPr>
            <w:r>
              <w:t>Change of MCB Voltmeter, Ammeter and ON/off switch and indicator.</w:t>
            </w:r>
          </w:p>
        </w:tc>
        <w:tc>
          <w:tcPr>
            <w:tcW w:w="1307" w:type="dxa"/>
            <w:tcBorders>
              <w:top w:val="single" w:sz="4" w:space="0" w:color="000000"/>
              <w:left w:val="single" w:sz="4" w:space="0" w:color="000000"/>
              <w:bottom w:val="single" w:sz="4" w:space="0" w:color="000000"/>
              <w:right w:val="single" w:sz="4" w:space="0" w:color="000000"/>
            </w:tcBorders>
            <w:hideMark/>
          </w:tcPr>
          <w:p w:rsidR="000B6BB1" w:rsidRDefault="00592BD3" w:rsidP="00592BD3">
            <w:pPr>
              <w:pStyle w:val="NoSpacing"/>
              <w:rPr>
                <w:rFonts w:eastAsiaTheme="minorEastAsia"/>
              </w:rPr>
            </w:pPr>
            <w:r>
              <w:t>01 each</w:t>
            </w:r>
          </w:p>
        </w:tc>
      </w:tr>
      <w:tr w:rsidR="000B6BB1" w:rsidTr="000B6BB1">
        <w:trPr>
          <w:gridBefore w:val="1"/>
          <w:wBefore w:w="738" w:type="dxa"/>
        </w:trPr>
        <w:tc>
          <w:tcPr>
            <w:tcW w:w="900" w:type="dxa"/>
            <w:tcBorders>
              <w:top w:val="single" w:sz="4" w:space="0" w:color="000000"/>
              <w:left w:val="single" w:sz="4" w:space="0" w:color="000000"/>
              <w:bottom w:val="single" w:sz="4" w:space="0" w:color="000000"/>
              <w:right w:val="single" w:sz="4" w:space="0" w:color="000000"/>
            </w:tcBorders>
            <w:vAlign w:val="center"/>
          </w:tcPr>
          <w:p w:rsidR="000B6BB1" w:rsidRDefault="000B6BB1" w:rsidP="00392B53">
            <w:pPr>
              <w:pStyle w:val="ListParagraph"/>
              <w:numPr>
                <w:ilvl w:val="0"/>
                <w:numId w:val="1"/>
              </w:numPr>
              <w:spacing w:line="276" w:lineRule="auto"/>
              <w:jc w:val="center"/>
              <w:rPr>
                <w:rFonts w:ascii="Arial" w:hAnsi="Arial" w:cs="Arial"/>
              </w:rPr>
            </w:pPr>
          </w:p>
        </w:tc>
        <w:tc>
          <w:tcPr>
            <w:tcW w:w="6300" w:type="dxa"/>
            <w:tcBorders>
              <w:top w:val="single" w:sz="4" w:space="0" w:color="000000"/>
              <w:left w:val="single" w:sz="4" w:space="0" w:color="000000"/>
              <w:bottom w:val="single" w:sz="4" w:space="0" w:color="000000"/>
              <w:right w:val="single" w:sz="4" w:space="0" w:color="000000"/>
            </w:tcBorders>
            <w:hideMark/>
          </w:tcPr>
          <w:p w:rsidR="000B6BB1" w:rsidRDefault="00592BD3" w:rsidP="00592BD3">
            <w:pPr>
              <w:pStyle w:val="NoSpacing"/>
              <w:rPr>
                <w:rFonts w:eastAsiaTheme="minorEastAsia"/>
              </w:rPr>
            </w:pPr>
            <w:r>
              <w:t xml:space="preserve">Servicing charges of Engineer with visiting charge </w:t>
            </w:r>
            <w:proofErr w:type="gramStart"/>
            <w:r>
              <w:t>to  and</w:t>
            </w:r>
            <w:proofErr w:type="gramEnd"/>
            <w:r>
              <w:t xml:space="preserve"> fro.</w:t>
            </w:r>
          </w:p>
        </w:tc>
        <w:tc>
          <w:tcPr>
            <w:tcW w:w="1307" w:type="dxa"/>
            <w:tcBorders>
              <w:top w:val="single" w:sz="4" w:space="0" w:color="000000"/>
              <w:left w:val="single" w:sz="4" w:space="0" w:color="000000"/>
              <w:bottom w:val="single" w:sz="4" w:space="0" w:color="000000"/>
              <w:right w:val="single" w:sz="4" w:space="0" w:color="000000"/>
            </w:tcBorders>
            <w:hideMark/>
          </w:tcPr>
          <w:p w:rsidR="000B6BB1" w:rsidRDefault="000B6BB1" w:rsidP="00592BD3">
            <w:pPr>
              <w:pStyle w:val="NoSpacing"/>
              <w:rPr>
                <w:rFonts w:eastAsiaTheme="minorEastAsia"/>
              </w:rPr>
            </w:pPr>
          </w:p>
        </w:tc>
      </w:tr>
      <w:tr w:rsidR="000B6BB1" w:rsidTr="000B6BB1">
        <w:tc>
          <w:tcPr>
            <w:tcW w:w="9245" w:type="dxa"/>
            <w:gridSpan w:val="4"/>
            <w:tcBorders>
              <w:top w:val="nil"/>
              <w:left w:val="nil"/>
              <w:bottom w:val="nil"/>
              <w:right w:val="nil"/>
            </w:tcBorders>
          </w:tcPr>
          <w:p w:rsidR="000B6BB1" w:rsidRDefault="000B6BB1">
            <w:pPr>
              <w:pStyle w:val="NoSpacing"/>
              <w:spacing w:line="276" w:lineRule="auto"/>
              <w:jc w:val="both"/>
              <w:rPr>
                <w:rFonts w:ascii="Arial" w:hAnsi="Arial" w:cs="Arial"/>
                <w:b/>
                <w:bCs/>
                <w:color w:val="000000"/>
              </w:rPr>
            </w:pPr>
          </w:p>
        </w:tc>
      </w:tr>
    </w:tbl>
    <w:p w:rsidR="00592BD3" w:rsidRDefault="00592BD3" w:rsidP="000B6BB1">
      <w:pPr>
        <w:tabs>
          <w:tab w:val="left" w:pos="0"/>
          <w:tab w:val="left" w:pos="270"/>
          <w:tab w:val="left" w:pos="990"/>
        </w:tabs>
        <w:spacing w:after="0" w:line="240" w:lineRule="auto"/>
        <w:jc w:val="both"/>
        <w:rPr>
          <w:rFonts w:ascii="Arial" w:hAnsi="Arial" w:cs="Arial"/>
          <w:b/>
          <w:bCs/>
          <w:color w:val="000000"/>
          <w:u w:val="single"/>
        </w:rPr>
      </w:pPr>
    </w:p>
    <w:p w:rsidR="00592BD3" w:rsidRDefault="00592BD3">
      <w:pPr>
        <w:rPr>
          <w:rFonts w:ascii="Arial" w:hAnsi="Arial" w:cs="Arial"/>
          <w:b/>
          <w:bCs/>
          <w:color w:val="000000"/>
          <w:u w:val="single"/>
        </w:rPr>
      </w:pPr>
    </w:p>
    <w:p w:rsidR="000B6BB1" w:rsidRDefault="000B6BB1" w:rsidP="000B6BB1">
      <w:pPr>
        <w:tabs>
          <w:tab w:val="left" w:pos="0"/>
          <w:tab w:val="left" w:pos="270"/>
          <w:tab w:val="left" w:pos="990"/>
        </w:tabs>
        <w:spacing w:after="0" w:line="240" w:lineRule="auto"/>
        <w:jc w:val="both"/>
        <w:rPr>
          <w:rFonts w:ascii="Arial" w:hAnsi="Arial" w:cs="Arial"/>
          <w:b/>
          <w:bCs/>
          <w:color w:val="000000"/>
          <w:u w:val="single"/>
        </w:rPr>
      </w:pPr>
      <w:r>
        <w:rPr>
          <w:rFonts w:ascii="Arial" w:hAnsi="Arial" w:cs="Arial"/>
          <w:b/>
          <w:bCs/>
          <w:color w:val="000000"/>
          <w:u w:val="single"/>
        </w:rPr>
        <w:t>Terms &amp; Conditions are as under:</w:t>
      </w:r>
    </w:p>
    <w:p w:rsidR="000B6BB1" w:rsidRDefault="000B6BB1" w:rsidP="000B6BB1">
      <w:pPr>
        <w:tabs>
          <w:tab w:val="left" w:pos="0"/>
          <w:tab w:val="left" w:pos="270"/>
          <w:tab w:val="left" w:pos="990"/>
        </w:tabs>
        <w:spacing w:after="0" w:line="240" w:lineRule="auto"/>
        <w:jc w:val="both"/>
        <w:rPr>
          <w:rFonts w:ascii="Arial" w:hAnsi="Arial" w:cs="Arial"/>
          <w:b/>
          <w:bCs/>
          <w:color w:val="000000"/>
          <w:u w:val="single"/>
        </w:rPr>
      </w:pPr>
    </w:p>
    <w:p w:rsidR="000B6BB1" w:rsidRDefault="000B6BB1" w:rsidP="000B6BB1">
      <w:pPr>
        <w:tabs>
          <w:tab w:val="left" w:pos="0"/>
          <w:tab w:val="left" w:pos="270"/>
          <w:tab w:val="left" w:pos="990"/>
        </w:tabs>
        <w:spacing w:after="0" w:line="240" w:lineRule="auto"/>
        <w:jc w:val="both"/>
        <w:rPr>
          <w:rFonts w:ascii="Arial" w:hAnsi="Arial" w:cs="Arial"/>
          <w:b/>
          <w:bCs/>
          <w:color w:val="000000"/>
          <w:sz w:val="2"/>
        </w:rPr>
      </w:pPr>
    </w:p>
    <w:p w:rsidR="000B6BB1" w:rsidRDefault="000B6BB1" w:rsidP="000B6BB1">
      <w:pPr>
        <w:spacing w:after="0" w:line="240" w:lineRule="auto"/>
        <w:ind w:left="900" w:hanging="900"/>
        <w:jc w:val="both"/>
        <w:rPr>
          <w:rFonts w:ascii="Times New Roman" w:hAnsi="Times New Roman"/>
        </w:rPr>
      </w:pPr>
      <w:r>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0B6BB1" w:rsidRDefault="000B6BB1" w:rsidP="000B6BB1">
      <w:pPr>
        <w:spacing w:after="0" w:line="240" w:lineRule="auto"/>
        <w:jc w:val="both"/>
        <w:rPr>
          <w:rFonts w:ascii="Times New Roman" w:hAnsi="Times New Roman"/>
        </w:rPr>
      </w:pPr>
      <w:r>
        <w:rPr>
          <w:rFonts w:ascii="Arial" w:hAnsi="Arial" w:cs="Arial"/>
          <w:b/>
          <w:bCs/>
          <w:color w:val="000000"/>
        </w:rPr>
        <w:t>N.B.:   </w:t>
      </w:r>
      <w:r>
        <w:rPr>
          <w:rFonts w:ascii="Arial" w:hAnsi="Arial" w:cs="Arial"/>
          <w:color w:val="000000"/>
        </w:rPr>
        <w:t>   </w:t>
      </w:r>
      <w:r>
        <w:rPr>
          <w:rFonts w:ascii="Arial" w:hAnsi="Arial" w:cs="Arial"/>
          <w:b/>
          <w:bCs/>
          <w:color w:val="000000"/>
        </w:rPr>
        <w:t>  </w:t>
      </w:r>
    </w:p>
    <w:p w:rsidR="000B6BB1" w:rsidRDefault="000B6BB1" w:rsidP="000B6BB1">
      <w:pPr>
        <w:spacing w:after="0" w:line="240" w:lineRule="auto"/>
        <w:ind w:left="1276" w:hanging="1276"/>
        <w:jc w:val="both"/>
        <w:rPr>
          <w:rFonts w:ascii="Times New Roman" w:hAnsi="Times New Roman"/>
        </w:rPr>
      </w:pPr>
      <w:r>
        <w:rPr>
          <w:rFonts w:ascii="Arial" w:hAnsi="Arial" w:cs="Arial"/>
          <w:color w:val="000000"/>
        </w:rPr>
        <w:t xml:space="preserve">                                                                                                                                                                         </w:t>
      </w:r>
    </w:p>
    <w:p w:rsidR="000B6BB1" w:rsidRDefault="000B6BB1" w:rsidP="000B6BB1">
      <w:pPr>
        <w:pStyle w:val="ListParagraph"/>
        <w:numPr>
          <w:ilvl w:val="0"/>
          <w:numId w:val="2"/>
        </w:numPr>
        <w:spacing w:line="360" w:lineRule="auto"/>
        <w:contextualSpacing/>
        <w:jc w:val="both"/>
        <w:rPr>
          <w:rFonts w:ascii="Arial" w:hAnsi="Arial" w:cs="Arial"/>
          <w:color w:val="000000"/>
          <w:sz w:val="22"/>
          <w:szCs w:val="22"/>
        </w:rPr>
      </w:pPr>
      <w:r>
        <w:rPr>
          <w:rFonts w:ascii="Arial" w:hAnsi="Arial" w:cs="Arial"/>
          <w:color w:val="000000"/>
          <w:sz w:val="22"/>
          <w:szCs w:val="22"/>
        </w:rPr>
        <w:t>Rate of Sales Tax/VAT/Service Tax, if extra must be mentioned clearly.</w:t>
      </w:r>
    </w:p>
    <w:p w:rsidR="000B6BB1" w:rsidRDefault="000B6BB1" w:rsidP="000B6BB1">
      <w:pPr>
        <w:pStyle w:val="ListParagraph"/>
        <w:numPr>
          <w:ilvl w:val="0"/>
          <w:numId w:val="2"/>
        </w:numPr>
        <w:spacing w:line="360" w:lineRule="auto"/>
        <w:contextualSpacing/>
        <w:jc w:val="both"/>
        <w:rPr>
          <w:sz w:val="22"/>
          <w:szCs w:val="22"/>
        </w:rPr>
      </w:pPr>
      <w:r>
        <w:rPr>
          <w:rFonts w:ascii="Arial" w:hAnsi="Arial" w:cs="Arial"/>
          <w:color w:val="000000"/>
          <w:sz w:val="22"/>
          <w:szCs w:val="22"/>
        </w:rPr>
        <w:t>Price must be quoted FOR, SLIET.</w:t>
      </w:r>
    </w:p>
    <w:p w:rsidR="000B6BB1" w:rsidRDefault="000B6BB1" w:rsidP="000B6BB1">
      <w:pPr>
        <w:pStyle w:val="ListParagraph"/>
        <w:numPr>
          <w:ilvl w:val="0"/>
          <w:numId w:val="2"/>
        </w:numPr>
        <w:spacing w:line="360" w:lineRule="auto"/>
        <w:contextualSpacing/>
        <w:jc w:val="both"/>
        <w:rPr>
          <w:sz w:val="22"/>
          <w:szCs w:val="22"/>
        </w:rPr>
      </w:pPr>
      <w:r>
        <w:rPr>
          <w:rFonts w:ascii="Arial" w:hAnsi="Arial" w:cs="Arial"/>
          <w:color w:val="000000"/>
          <w:sz w:val="22"/>
          <w:szCs w:val="22"/>
        </w:rPr>
        <w:t xml:space="preserve">Quotation received later than due date </w:t>
      </w:r>
      <w:r w:rsidR="003041F2">
        <w:rPr>
          <w:rFonts w:ascii="Arial" w:hAnsi="Arial" w:cs="Arial"/>
          <w:color w:val="000000"/>
          <w:sz w:val="22"/>
          <w:szCs w:val="22"/>
        </w:rPr>
        <w:t xml:space="preserve">will </w:t>
      </w:r>
      <w:r w:rsidR="007F3D3E">
        <w:rPr>
          <w:rFonts w:ascii="Arial" w:hAnsi="Arial" w:cs="Arial"/>
          <w:color w:val="000000"/>
          <w:sz w:val="22"/>
          <w:szCs w:val="22"/>
        </w:rPr>
        <w:t>not</w:t>
      </w:r>
      <w:r w:rsidR="003041F2">
        <w:rPr>
          <w:rFonts w:ascii="Arial" w:hAnsi="Arial" w:cs="Arial"/>
          <w:color w:val="000000"/>
          <w:sz w:val="22"/>
          <w:szCs w:val="22"/>
        </w:rPr>
        <w:t xml:space="preserve"> be</w:t>
      </w:r>
      <w:r w:rsidR="007F3D3E">
        <w:rPr>
          <w:rFonts w:ascii="Arial" w:hAnsi="Arial" w:cs="Arial"/>
          <w:color w:val="000000"/>
          <w:sz w:val="22"/>
          <w:szCs w:val="22"/>
        </w:rPr>
        <w:t xml:space="preserve"> accepted</w:t>
      </w:r>
      <w:r w:rsidR="003041F2">
        <w:rPr>
          <w:rFonts w:ascii="Arial" w:hAnsi="Arial" w:cs="Arial"/>
          <w:color w:val="000000"/>
          <w:sz w:val="22"/>
          <w:szCs w:val="22"/>
        </w:rPr>
        <w:t xml:space="preserve"> and returned as it is</w:t>
      </w:r>
      <w:r w:rsidR="007F3D3E">
        <w:rPr>
          <w:rFonts w:ascii="Arial" w:hAnsi="Arial" w:cs="Arial"/>
          <w:color w:val="000000"/>
          <w:sz w:val="22"/>
          <w:szCs w:val="22"/>
        </w:rPr>
        <w:t>.</w:t>
      </w:r>
    </w:p>
    <w:p w:rsidR="000B6BB1" w:rsidRDefault="000B6BB1" w:rsidP="000B6BB1">
      <w:pPr>
        <w:pStyle w:val="ListParagraph"/>
        <w:numPr>
          <w:ilvl w:val="0"/>
          <w:numId w:val="2"/>
        </w:numPr>
        <w:spacing w:line="360" w:lineRule="auto"/>
        <w:contextualSpacing/>
        <w:jc w:val="both"/>
        <w:rPr>
          <w:rFonts w:ascii="Arial" w:hAnsi="Arial" w:cs="Arial"/>
          <w:color w:val="000000"/>
          <w:sz w:val="22"/>
          <w:szCs w:val="22"/>
        </w:rPr>
      </w:pPr>
      <w:r>
        <w:rPr>
          <w:rFonts w:ascii="Arial" w:hAnsi="Arial" w:cs="Arial"/>
          <w:color w:val="000000"/>
          <w:sz w:val="22"/>
          <w:szCs w:val="22"/>
        </w:rPr>
        <w:t>Quotation addressed to the Director, SLIET must be sent to the Faculty In-</w:t>
      </w:r>
      <w:proofErr w:type="gramStart"/>
      <w:r>
        <w:rPr>
          <w:rFonts w:ascii="Arial" w:hAnsi="Arial" w:cs="Arial"/>
          <w:color w:val="000000"/>
          <w:sz w:val="22"/>
          <w:szCs w:val="22"/>
        </w:rPr>
        <w:t>charge(</w:t>
      </w:r>
      <w:proofErr w:type="gramEnd"/>
      <w:r>
        <w:rPr>
          <w:rFonts w:ascii="Arial" w:hAnsi="Arial" w:cs="Arial"/>
          <w:color w:val="000000"/>
          <w:sz w:val="22"/>
          <w:szCs w:val="22"/>
        </w:rPr>
        <w:t xml:space="preserve">Store &amp; Purchase),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p>
    <w:p w:rsidR="000B6BB1" w:rsidRDefault="000B6BB1" w:rsidP="000B6BB1">
      <w:pPr>
        <w:pStyle w:val="ListParagraph"/>
        <w:numPr>
          <w:ilvl w:val="0"/>
          <w:numId w:val="2"/>
        </w:numPr>
        <w:spacing w:line="360" w:lineRule="auto"/>
        <w:contextualSpacing/>
        <w:jc w:val="both"/>
        <w:rPr>
          <w:sz w:val="22"/>
          <w:szCs w:val="22"/>
        </w:rPr>
      </w:pPr>
      <w:r>
        <w:rPr>
          <w:rFonts w:ascii="Arial" w:hAnsi="Arial" w:cs="Arial"/>
          <w:color w:val="000000"/>
          <w:sz w:val="22"/>
          <w:szCs w:val="22"/>
        </w:rPr>
        <w:t>We are not responsible for accidental opening of the cover, if it is not properly super scribed and sealed.</w:t>
      </w:r>
    </w:p>
    <w:p w:rsidR="000B6BB1" w:rsidRDefault="000B6BB1" w:rsidP="000B6BB1">
      <w:pPr>
        <w:pStyle w:val="ListParagraph"/>
        <w:numPr>
          <w:ilvl w:val="0"/>
          <w:numId w:val="2"/>
        </w:numPr>
        <w:spacing w:line="360" w:lineRule="auto"/>
        <w:contextualSpacing/>
        <w:jc w:val="both"/>
        <w:rPr>
          <w:sz w:val="22"/>
          <w:szCs w:val="22"/>
        </w:rPr>
      </w:pPr>
      <w:r>
        <w:rPr>
          <w:rFonts w:ascii="Arial" w:hAnsi="Arial" w:cs="Arial"/>
          <w:color w:val="000000"/>
          <w:sz w:val="22"/>
          <w:szCs w:val="22"/>
        </w:rPr>
        <w:t>Duly signed Quotation must be submitted on letter head of the firm with all particular, any other format will not be acceptable.</w:t>
      </w:r>
    </w:p>
    <w:p w:rsidR="000B6BB1" w:rsidRDefault="000B6BB1" w:rsidP="000B6BB1">
      <w:pPr>
        <w:pStyle w:val="ListParagraph"/>
        <w:numPr>
          <w:ilvl w:val="0"/>
          <w:numId w:val="2"/>
        </w:numPr>
        <w:spacing w:line="360" w:lineRule="auto"/>
        <w:contextualSpacing/>
        <w:jc w:val="both"/>
        <w:rPr>
          <w:color w:val="000000"/>
          <w:sz w:val="22"/>
          <w:szCs w:val="22"/>
        </w:rPr>
      </w:pPr>
      <w:r>
        <w:rPr>
          <w:rFonts w:ascii="Arial" w:hAnsi="Arial" w:cs="Arial"/>
          <w:color w:val="000000"/>
          <w:sz w:val="22"/>
          <w:szCs w:val="22"/>
        </w:rPr>
        <w:t xml:space="preserve">A certificate on the letterhead of the organization that the firm/company is not blacklisted by any Govt. </w:t>
      </w:r>
      <w:proofErr w:type="spellStart"/>
      <w:r>
        <w:rPr>
          <w:rFonts w:ascii="Arial" w:hAnsi="Arial" w:cs="Arial"/>
          <w:color w:val="000000"/>
          <w:sz w:val="22"/>
          <w:szCs w:val="22"/>
        </w:rPr>
        <w:t>organisation</w:t>
      </w:r>
      <w:proofErr w:type="spellEnd"/>
      <w:r>
        <w:rPr>
          <w:rFonts w:ascii="Arial" w:hAnsi="Arial" w:cs="Arial"/>
          <w:color w:val="000000"/>
          <w:sz w:val="22"/>
          <w:szCs w:val="22"/>
        </w:rPr>
        <w:t>/Department.</w:t>
      </w:r>
    </w:p>
    <w:p w:rsidR="000B6BB1" w:rsidRDefault="000B6BB1" w:rsidP="000B6BB1">
      <w:pPr>
        <w:pStyle w:val="ListParagraph"/>
        <w:numPr>
          <w:ilvl w:val="0"/>
          <w:numId w:val="2"/>
        </w:numPr>
        <w:spacing w:line="360" w:lineRule="auto"/>
        <w:contextualSpacing/>
        <w:jc w:val="both"/>
        <w:rPr>
          <w:color w:val="FF0000"/>
          <w:sz w:val="22"/>
          <w:szCs w:val="22"/>
        </w:rPr>
      </w:pPr>
      <w:r>
        <w:rPr>
          <w:rFonts w:ascii="Arial" w:hAnsi="Arial" w:cs="Arial"/>
          <w:color w:val="000000"/>
          <w:sz w:val="22"/>
          <w:szCs w:val="22"/>
        </w:rPr>
        <w:t>No correspondence regarding acceptance/rejection of a quotation will be entertained.</w:t>
      </w:r>
    </w:p>
    <w:p w:rsidR="000B6BB1" w:rsidRDefault="000B6BB1" w:rsidP="000B6BB1">
      <w:pPr>
        <w:pStyle w:val="ListParagraph"/>
        <w:numPr>
          <w:ilvl w:val="0"/>
          <w:numId w:val="2"/>
        </w:numPr>
        <w:spacing w:line="360" w:lineRule="auto"/>
        <w:contextualSpacing/>
        <w:jc w:val="both"/>
        <w:rPr>
          <w:rFonts w:ascii="Arial" w:hAnsi="Arial" w:cs="Arial"/>
          <w:color w:val="000000"/>
          <w:sz w:val="22"/>
          <w:szCs w:val="22"/>
        </w:rPr>
      </w:pPr>
      <w:r>
        <w:rPr>
          <w:rFonts w:ascii="Arial" w:hAnsi="Arial" w:cs="Arial"/>
          <w:color w:val="000000"/>
          <w:sz w:val="22"/>
          <w:szCs w:val="22"/>
        </w:rPr>
        <w:t>Other terms and condition for submitting the quotation are given overleaf which must be read carefully before submitting the quotation.</w:t>
      </w:r>
    </w:p>
    <w:p w:rsidR="000B6BB1" w:rsidRDefault="000B6BB1" w:rsidP="000B6BB1">
      <w:pPr>
        <w:pStyle w:val="ListParagraph"/>
        <w:spacing w:line="360" w:lineRule="auto"/>
        <w:ind w:left="1170"/>
        <w:jc w:val="both"/>
        <w:rPr>
          <w:rFonts w:ascii="Arial" w:hAnsi="Arial" w:cs="Arial"/>
          <w:b/>
          <w:sz w:val="22"/>
          <w:szCs w:val="22"/>
        </w:rPr>
      </w:pPr>
    </w:p>
    <w:p w:rsidR="000B6BB1" w:rsidRDefault="000B6BB1" w:rsidP="000B6BB1">
      <w:pPr>
        <w:pStyle w:val="ListParagraph"/>
        <w:spacing w:line="360" w:lineRule="auto"/>
        <w:ind w:left="1170"/>
        <w:jc w:val="both"/>
        <w:rPr>
          <w:color w:val="FF0000"/>
          <w:sz w:val="22"/>
          <w:szCs w:val="22"/>
        </w:rPr>
      </w:pPr>
    </w:p>
    <w:p w:rsidR="000B6BB1" w:rsidRDefault="000B6BB1" w:rsidP="000B6BB1">
      <w:pPr>
        <w:spacing w:after="0" w:line="240" w:lineRule="auto"/>
        <w:jc w:val="right"/>
        <w:rPr>
          <w:rFonts w:ascii="Arial" w:hAnsi="Arial" w:cs="Arial"/>
          <w:b/>
          <w:bCs/>
          <w:color w:val="000000"/>
        </w:rPr>
      </w:pPr>
      <w:r>
        <w:rPr>
          <w:rFonts w:ascii="Arial" w:hAnsi="Arial" w:cs="Arial"/>
          <w:b/>
          <w:bCs/>
          <w:color w:val="000000"/>
        </w:rPr>
        <w:t xml:space="preserve">Faculty In-charge </w:t>
      </w:r>
    </w:p>
    <w:p w:rsidR="000B6BB1" w:rsidRDefault="000B6BB1" w:rsidP="000B6BB1">
      <w:pPr>
        <w:spacing w:after="0" w:line="240" w:lineRule="auto"/>
        <w:jc w:val="right"/>
        <w:rPr>
          <w:rFonts w:ascii="Arial" w:hAnsi="Arial" w:cs="Arial"/>
          <w:b/>
          <w:bCs/>
          <w:color w:val="000000"/>
        </w:rPr>
      </w:pPr>
      <w:r>
        <w:rPr>
          <w:rFonts w:ascii="Arial" w:hAnsi="Arial" w:cs="Arial"/>
          <w:b/>
          <w:bCs/>
          <w:color w:val="000000"/>
        </w:rPr>
        <w:t>(Store &amp; Purchase)</w:t>
      </w:r>
    </w:p>
    <w:p w:rsidR="000B6BB1" w:rsidRDefault="000B6BB1" w:rsidP="000B6BB1">
      <w:pPr>
        <w:spacing w:after="0" w:line="240" w:lineRule="auto"/>
        <w:jc w:val="right"/>
        <w:rPr>
          <w:rFonts w:ascii="Arial" w:hAnsi="Arial" w:cs="Arial"/>
          <w:b/>
          <w:bCs/>
          <w:color w:val="000000"/>
        </w:rPr>
      </w:pPr>
    </w:p>
    <w:p w:rsidR="000B6BB1" w:rsidRDefault="000B6BB1" w:rsidP="000B6BB1">
      <w:pPr>
        <w:spacing w:after="0" w:line="240" w:lineRule="auto"/>
        <w:jc w:val="right"/>
        <w:rPr>
          <w:rFonts w:ascii="Arial" w:hAnsi="Arial" w:cs="Arial"/>
          <w:b/>
          <w:bCs/>
          <w:color w:val="000000"/>
        </w:rPr>
      </w:pPr>
    </w:p>
    <w:p w:rsidR="000B6BB1" w:rsidRDefault="000B6BB1" w:rsidP="000B6BB1">
      <w:pPr>
        <w:spacing w:after="0" w:line="240" w:lineRule="auto"/>
        <w:jc w:val="right"/>
        <w:rPr>
          <w:rFonts w:ascii="Arial" w:hAnsi="Arial" w:cs="Arial"/>
          <w:b/>
          <w:bCs/>
          <w:color w:val="000000"/>
        </w:rPr>
      </w:pPr>
    </w:p>
    <w:p w:rsidR="000B6BB1" w:rsidRDefault="000B6BB1" w:rsidP="000B6BB1">
      <w:pPr>
        <w:spacing w:after="0" w:line="240" w:lineRule="auto"/>
        <w:jc w:val="right"/>
        <w:rPr>
          <w:rFonts w:ascii="Arial" w:hAnsi="Arial" w:cs="Arial"/>
          <w:b/>
          <w:bCs/>
          <w:color w:val="000000"/>
        </w:rPr>
      </w:pPr>
    </w:p>
    <w:p w:rsidR="000B6BB1" w:rsidRDefault="000B6BB1" w:rsidP="000B6BB1">
      <w:pPr>
        <w:spacing w:after="0" w:line="240" w:lineRule="auto"/>
        <w:jc w:val="right"/>
        <w:rPr>
          <w:rFonts w:ascii="Arial" w:hAnsi="Arial" w:cs="Arial"/>
          <w:b/>
          <w:bCs/>
          <w:color w:val="000000"/>
        </w:rPr>
      </w:pPr>
    </w:p>
    <w:p w:rsidR="000B6BB1" w:rsidRDefault="000B6BB1" w:rsidP="000B6BB1">
      <w:pPr>
        <w:spacing w:after="0" w:line="240" w:lineRule="auto"/>
        <w:jc w:val="right"/>
        <w:rPr>
          <w:rFonts w:ascii="Arial" w:hAnsi="Arial" w:cs="Arial"/>
          <w:b/>
          <w:bCs/>
          <w:color w:val="000000"/>
        </w:rPr>
      </w:pPr>
    </w:p>
    <w:p w:rsidR="000B6BB1" w:rsidRDefault="000B6BB1" w:rsidP="000B6BB1">
      <w:pPr>
        <w:spacing w:after="0" w:line="240" w:lineRule="auto"/>
        <w:jc w:val="right"/>
        <w:rPr>
          <w:rFonts w:ascii="Arial" w:hAnsi="Arial" w:cs="Arial"/>
          <w:b/>
          <w:bCs/>
          <w:color w:val="000000"/>
        </w:rPr>
      </w:pPr>
    </w:p>
    <w:p w:rsidR="000B6BB1" w:rsidRDefault="000B6BB1" w:rsidP="000B6BB1">
      <w:pPr>
        <w:spacing w:after="0" w:line="240" w:lineRule="auto"/>
        <w:jc w:val="center"/>
        <w:rPr>
          <w:rFonts w:ascii="Arial Narrow" w:hAnsi="Arial Narrow"/>
          <w:b/>
          <w:bCs/>
          <w:color w:val="000000"/>
          <w:sz w:val="24"/>
          <w:szCs w:val="24"/>
        </w:rPr>
      </w:pPr>
    </w:p>
    <w:p w:rsidR="000B6BB1" w:rsidRDefault="000B6BB1" w:rsidP="000B6BB1">
      <w:pPr>
        <w:pStyle w:val="Footer"/>
        <w:pBdr>
          <w:top w:val="thinThickSmallGap" w:sz="24" w:space="1" w:color="622423"/>
        </w:pBdr>
        <w:tabs>
          <w:tab w:val="left" w:pos="0"/>
        </w:tabs>
        <w:ind w:hanging="810"/>
        <w:jc w:val="center"/>
        <w:rPr>
          <w:rFonts w:ascii="Arial" w:hAnsi="Arial" w:cs="Arial"/>
          <w:i/>
          <w:sz w:val="16"/>
        </w:rPr>
      </w:pPr>
      <w:proofErr w:type="spellStart"/>
      <w:proofErr w:type="gramStart"/>
      <w:r>
        <w:rPr>
          <w:rFonts w:ascii="GurbaniHindi" w:hAnsi="GurbaniHindi"/>
          <w:i/>
          <w:sz w:val="16"/>
        </w:rPr>
        <w:t>lONgovwl</w:t>
      </w:r>
      <w:proofErr w:type="spellEnd"/>
      <w:proofErr w:type="gramEnd"/>
      <w:r>
        <w:rPr>
          <w:rFonts w:ascii="GurbaniHindi" w:hAnsi="GurbaniHindi"/>
          <w:i/>
          <w:sz w:val="16"/>
        </w:rPr>
        <w:t xml:space="preserve">, </w:t>
      </w:r>
      <w:proofErr w:type="spellStart"/>
      <w:r>
        <w:rPr>
          <w:rFonts w:ascii="GurbaniHindi" w:hAnsi="GurbaniHindi"/>
          <w:i/>
          <w:sz w:val="16"/>
        </w:rPr>
        <w:t>ijlw</w:t>
      </w:r>
      <w:proofErr w:type="spellEnd"/>
      <w:r>
        <w:rPr>
          <w:rFonts w:ascii="GurbaniHindi" w:hAnsi="GurbaniHindi"/>
          <w:i/>
          <w:sz w:val="16"/>
        </w:rPr>
        <w:t xml:space="preserve"> </w:t>
      </w:r>
      <w:proofErr w:type="spellStart"/>
      <w:r>
        <w:rPr>
          <w:rFonts w:ascii="GurbaniHindi" w:hAnsi="GurbaniHindi"/>
          <w:i/>
          <w:sz w:val="16"/>
        </w:rPr>
        <w:t>sNg</w:t>
      </w:r>
      <w:proofErr w:type="spellEnd"/>
      <w:r>
        <w:rPr>
          <w:rFonts w:ascii="GurbaniHindi" w:hAnsi="GurbaniHindi"/>
          <w:i/>
          <w:sz w:val="16"/>
        </w:rPr>
        <w:t xml:space="preserve">}r - </w:t>
      </w:r>
      <w:r>
        <w:rPr>
          <w:rFonts w:ascii="Arial" w:hAnsi="Arial" w:cs="Arial"/>
          <w:i/>
          <w:sz w:val="16"/>
        </w:rPr>
        <w:t xml:space="preserve">148106 </w:t>
      </w:r>
      <w:r>
        <w:rPr>
          <w:rFonts w:ascii="GurbaniHindi" w:hAnsi="GurbaniHindi"/>
          <w:i/>
          <w:sz w:val="16"/>
        </w:rPr>
        <w:t>(</w:t>
      </w:r>
      <w:proofErr w:type="spellStart"/>
      <w:r>
        <w:rPr>
          <w:rFonts w:ascii="GurbaniHindi" w:hAnsi="GurbaniHindi"/>
          <w:i/>
          <w:sz w:val="16"/>
        </w:rPr>
        <w:t>pNjwb</w:t>
      </w:r>
      <w:proofErr w:type="spellEnd"/>
      <w:r>
        <w:rPr>
          <w:rFonts w:ascii="GurbaniHindi" w:hAnsi="GurbaniHindi"/>
          <w:i/>
          <w:sz w:val="16"/>
        </w:rPr>
        <w:t xml:space="preserve">), </w:t>
      </w:r>
      <w:proofErr w:type="spellStart"/>
      <w:r>
        <w:rPr>
          <w:rFonts w:ascii="GurbaniHindi" w:hAnsi="GurbaniHindi"/>
          <w:i/>
          <w:sz w:val="16"/>
        </w:rPr>
        <w:t>Bwrq</w:t>
      </w:r>
      <w:proofErr w:type="spellEnd"/>
      <w:r>
        <w:rPr>
          <w:rFonts w:ascii="GurbaniHindi" w:hAnsi="GurbaniHindi"/>
          <w:i/>
          <w:sz w:val="16"/>
        </w:rPr>
        <w:t xml:space="preserve">, </w:t>
      </w:r>
      <w:proofErr w:type="spellStart"/>
      <w:r>
        <w:rPr>
          <w:rFonts w:ascii="GurbaniHindi" w:hAnsi="GurbaniHindi"/>
          <w:i/>
          <w:sz w:val="16"/>
        </w:rPr>
        <w:t>dUrBwÀ</w:t>
      </w:r>
      <w:proofErr w:type="spellEnd"/>
      <w:r>
        <w:rPr>
          <w:rFonts w:ascii="GurbaniHindi" w:hAnsi="GurbaniHindi"/>
          <w:i/>
          <w:sz w:val="16"/>
        </w:rPr>
        <w:t xml:space="preserve"> </w:t>
      </w:r>
      <w:proofErr w:type="spellStart"/>
      <w:r>
        <w:rPr>
          <w:rFonts w:ascii="GurbaniHindi" w:hAnsi="GurbaniHindi"/>
          <w:i/>
          <w:sz w:val="16"/>
        </w:rPr>
        <w:t>sN</w:t>
      </w:r>
      <w:proofErr w:type="spellEnd"/>
      <w:r>
        <w:rPr>
          <w:rFonts w:ascii="GurbaniHindi" w:hAnsi="GurbaniHindi"/>
          <w:i/>
          <w:sz w:val="16"/>
        </w:rPr>
        <w:t>:+</w:t>
      </w:r>
      <w:r>
        <w:rPr>
          <w:rFonts w:ascii="Arial" w:hAnsi="Arial" w:cs="Arial"/>
          <w:i/>
          <w:sz w:val="16"/>
        </w:rPr>
        <w:t>91-1672-280057</w:t>
      </w:r>
      <w:r>
        <w:rPr>
          <w:rFonts w:ascii="GurbaniHindi" w:hAnsi="GurbaniHindi"/>
          <w:i/>
          <w:sz w:val="16"/>
        </w:rPr>
        <w:t xml:space="preserve">, </w:t>
      </w:r>
      <w:r>
        <w:rPr>
          <w:rFonts w:ascii="Arial" w:hAnsi="Arial" w:cs="Arial"/>
          <w:i/>
          <w:sz w:val="16"/>
        </w:rPr>
        <w:t>253115</w:t>
      </w:r>
      <w:r>
        <w:rPr>
          <w:rFonts w:ascii="GurbaniHindi" w:hAnsi="GurbaniHindi"/>
          <w:i/>
          <w:sz w:val="16"/>
        </w:rPr>
        <w:t xml:space="preserve"> </w:t>
      </w:r>
      <w:proofErr w:type="spellStart"/>
      <w:r>
        <w:rPr>
          <w:rFonts w:ascii="GurbaniHindi" w:hAnsi="GurbaniHindi"/>
          <w:i/>
          <w:sz w:val="16"/>
        </w:rPr>
        <w:t>PYks</w:t>
      </w:r>
      <w:proofErr w:type="spellEnd"/>
      <w:r>
        <w:rPr>
          <w:rFonts w:ascii="GurbaniHindi" w:hAnsi="GurbaniHindi"/>
          <w:i/>
          <w:sz w:val="16"/>
        </w:rPr>
        <w:t xml:space="preserve"> s: +</w:t>
      </w:r>
      <w:r>
        <w:rPr>
          <w:rFonts w:ascii="Arial" w:hAnsi="Arial" w:cs="Arial"/>
          <w:i/>
          <w:sz w:val="16"/>
        </w:rPr>
        <w:t>91-1672-280057</w:t>
      </w:r>
    </w:p>
    <w:p w:rsidR="000B6BB1" w:rsidRDefault="000B6BB1" w:rsidP="000B6BB1">
      <w:pPr>
        <w:pStyle w:val="NoSpacing"/>
        <w:jc w:val="both"/>
        <w:rPr>
          <w:rFonts w:ascii="Times New Roman" w:hAnsi="Times New Roman"/>
          <w:sz w:val="24"/>
          <w:szCs w:val="24"/>
        </w:rPr>
      </w:pPr>
      <w:r>
        <w:rPr>
          <w:rFonts w:ascii="Arial" w:hAnsi="Arial" w:cs="Arial"/>
          <w:i/>
          <w:sz w:val="14"/>
        </w:rPr>
        <w:t>LONGOWAL, DISTRICT: SANGRUR-148106 (PUNJAB), INDIA PHONE No.</w:t>
      </w:r>
      <w:r>
        <w:rPr>
          <w:rFonts w:ascii="GurbaniHindi" w:hAnsi="GurbaniHindi"/>
          <w:i/>
          <w:sz w:val="14"/>
        </w:rPr>
        <w:t xml:space="preserve"> </w:t>
      </w:r>
      <w:proofErr w:type="gramStart"/>
      <w:r>
        <w:rPr>
          <w:rFonts w:ascii="GurbaniHindi" w:hAnsi="GurbaniHindi"/>
          <w:i/>
          <w:sz w:val="14"/>
        </w:rPr>
        <w:t>:+</w:t>
      </w:r>
      <w:proofErr w:type="gramEnd"/>
      <w:r>
        <w:rPr>
          <w:rFonts w:ascii="Arial" w:hAnsi="Arial" w:cs="Arial"/>
          <w:i/>
          <w:sz w:val="14"/>
        </w:rPr>
        <w:t>91-1672-280057</w:t>
      </w:r>
      <w:r>
        <w:rPr>
          <w:rFonts w:ascii="GurbaniHindi" w:hAnsi="GurbaniHindi"/>
          <w:i/>
          <w:sz w:val="14"/>
        </w:rPr>
        <w:t xml:space="preserve">, </w:t>
      </w:r>
      <w:r>
        <w:rPr>
          <w:rFonts w:ascii="Arial" w:hAnsi="Arial" w:cs="Arial"/>
          <w:i/>
          <w:sz w:val="14"/>
        </w:rPr>
        <w:t>253115</w:t>
      </w:r>
    </w:p>
    <w:p w:rsidR="000B6BB1" w:rsidRDefault="000B6BB1" w:rsidP="000B6BB1">
      <w:pPr>
        <w:rPr>
          <w:rFonts w:ascii="Arial Narrow" w:hAnsi="Arial Narrow"/>
          <w:b/>
          <w:bCs/>
          <w:color w:val="000000"/>
          <w:sz w:val="24"/>
          <w:szCs w:val="24"/>
        </w:rPr>
      </w:pPr>
      <w:r>
        <w:rPr>
          <w:rFonts w:ascii="Arial Narrow" w:hAnsi="Arial Narrow"/>
          <w:b/>
          <w:bCs/>
          <w:color w:val="000000"/>
          <w:sz w:val="24"/>
          <w:szCs w:val="24"/>
        </w:rPr>
        <w:br w:type="page"/>
      </w:r>
    </w:p>
    <w:p w:rsidR="00733216" w:rsidRDefault="00733216" w:rsidP="000B6BB1">
      <w:pPr>
        <w:spacing w:after="0" w:line="240" w:lineRule="auto"/>
        <w:jc w:val="center"/>
        <w:rPr>
          <w:rFonts w:ascii="Arial Narrow" w:hAnsi="Arial Narrow"/>
          <w:b/>
          <w:bCs/>
          <w:color w:val="000000"/>
          <w:sz w:val="24"/>
          <w:szCs w:val="24"/>
        </w:rPr>
        <w:sectPr w:rsidR="00733216" w:rsidSect="00733216">
          <w:pgSz w:w="12240" w:h="15840"/>
          <w:pgMar w:top="1080" w:right="1440" w:bottom="1440" w:left="1440" w:header="720" w:footer="720" w:gutter="0"/>
          <w:cols w:space="720"/>
          <w:docGrid w:linePitch="360"/>
        </w:sectPr>
      </w:pPr>
    </w:p>
    <w:p w:rsidR="000B6BB1" w:rsidRDefault="000B6BB1" w:rsidP="000B6BB1">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p>
    <w:p w:rsidR="000B6BB1" w:rsidRDefault="000B6BB1" w:rsidP="000B6BB1">
      <w:pPr>
        <w:spacing w:after="0" w:line="240" w:lineRule="auto"/>
        <w:jc w:val="center"/>
        <w:rPr>
          <w:rFonts w:ascii="Arial Narrow" w:hAnsi="Arial Narrow"/>
          <w:b/>
          <w:bCs/>
          <w:color w:val="000000"/>
          <w:sz w:val="4"/>
          <w:szCs w:val="24"/>
          <w:u w:val="single"/>
        </w:rPr>
      </w:pPr>
    </w:p>
    <w:p w:rsidR="000B6BB1" w:rsidRDefault="000B6BB1" w:rsidP="000B6BB1">
      <w:pPr>
        <w:spacing w:after="0" w:line="240" w:lineRule="auto"/>
        <w:jc w:val="center"/>
        <w:rPr>
          <w:rFonts w:ascii="Times New Roman" w:hAnsi="Times New Roman"/>
          <w:sz w:val="24"/>
          <w:szCs w:val="24"/>
        </w:rPr>
      </w:pPr>
      <w:r>
        <w:rPr>
          <w:rFonts w:ascii="Arial Narrow" w:hAnsi="Arial Narrow"/>
          <w:b/>
          <w:bCs/>
          <w:color w:val="000000"/>
          <w:sz w:val="24"/>
          <w:szCs w:val="24"/>
          <w:u w:val="single"/>
        </w:rPr>
        <w:t>TERMS &amp; CONDITIONS FOR QUOTATION</w:t>
      </w:r>
    </w:p>
    <w:tbl>
      <w:tblPr>
        <w:tblpPr w:leftFromText="180" w:rightFromText="180" w:bottomFromText="200" w:vertAnchor="text" w:horzAnchor="margin" w:tblpX="-180" w:tblpY="160"/>
        <w:tblW w:w="10260" w:type="dxa"/>
        <w:tblLayout w:type="fixed"/>
        <w:tblLook w:val="04A0"/>
      </w:tblPr>
      <w:tblGrid>
        <w:gridCol w:w="2190"/>
        <w:gridCol w:w="8070"/>
      </w:tblGrid>
      <w:tr w:rsidR="000B6BB1" w:rsidTr="000B6BB1">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sz w:val="20"/>
                <w:szCs w:val="20"/>
              </w:rPr>
            </w:pPr>
            <w:r>
              <w:rPr>
                <w:rFonts w:ascii="Arial" w:hAnsi="Arial" w:cs="Arial"/>
                <w:color w:val="000000"/>
                <w:sz w:val="20"/>
                <w:szCs w:val="20"/>
              </w:rPr>
              <w:t xml:space="preserve">The rate quoted   must be free delivery/F.O.R. </w:t>
            </w:r>
            <w:proofErr w:type="spellStart"/>
            <w:r>
              <w:rPr>
                <w:rFonts w:ascii="Arial" w:hAnsi="Arial" w:cs="Arial"/>
                <w:color w:val="000000"/>
                <w:sz w:val="20"/>
                <w:szCs w:val="20"/>
              </w:rPr>
              <w:t>Longowal</w:t>
            </w:r>
            <w:proofErr w:type="spellEnd"/>
            <w:r>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0B6BB1" w:rsidTr="000B6BB1">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sz w:val="20"/>
                <w:szCs w:val="20"/>
              </w:rPr>
            </w:pPr>
            <w:r>
              <w:rPr>
                <w:rFonts w:ascii="Arial" w:hAnsi="Arial" w:cs="Arial"/>
                <w:color w:val="000000"/>
                <w:sz w:val="20"/>
                <w:szCs w:val="20"/>
              </w:rPr>
              <w:t xml:space="preserve">Our normal term of payment is within 45 days after receipt of stores in good condition by means of </w:t>
            </w:r>
            <w:proofErr w:type="spellStart"/>
            <w:r>
              <w:rPr>
                <w:rFonts w:ascii="Arial" w:hAnsi="Arial" w:cs="Arial"/>
                <w:color w:val="000000"/>
                <w:sz w:val="20"/>
                <w:szCs w:val="20"/>
              </w:rPr>
              <w:t>cheque</w:t>
            </w:r>
            <w:proofErr w:type="spellEnd"/>
            <w:r>
              <w:rPr>
                <w:rFonts w:ascii="Arial" w:hAnsi="Arial" w:cs="Arial"/>
                <w:color w:val="000000"/>
                <w:sz w:val="20"/>
                <w:szCs w:val="20"/>
              </w:rPr>
              <w:t>/draft/RTGS.</w:t>
            </w:r>
          </w:p>
        </w:tc>
      </w:tr>
      <w:tr w:rsidR="000B6BB1" w:rsidTr="000B6BB1">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bCs/>
                <w:color w:val="000000"/>
                <w:sz w:val="18"/>
                <w:szCs w:val="18"/>
              </w:rPr>
            </w:pPr>
            <w:r>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240" w:lineRule="auto"/>
              <w:jc w:val="both"/>
              <w:rPr>
                <w:rFonts w:ascii="Arial" w:hAnsi="Arial" w:cs="Arial"/>
                <w:b/>
                <w:sz w:val="20"/>
                <w:szCs w:val="20"/>
              </w:rPr>
            </w:pPr>
            <w:r>
              <w:rPr>
                <w:rFonts w:ascii="Arial" w:hAnsi="Arial" w:cs="Arial"/>
                <w:sz w:val="20"/>
                <w:szCs w:val="20"/>
              </w:rPr>
              <w:t xml:space="preserve">In case the quoted value is Rupees one </w:t>
            </w:r>
            <w:proofErr w:type="spellStart"/>
            <w:r>
              <w:rPr>
                <w:rFonts w:ascii="Arial" w:hAnsi="Arial" w:cs="Arial"/>
                <w:sz w:val="20"/>
                <w:szCs w:val="20"/>
              </w:rPr>
              <w:t>lac</w:t>
            </w:r>
            <w:proofErr w:type="spellEnd"/>
            <w:r>
              <w:rPr>
                <w:rFonts w:ascii="Arial" w:hAnsi="Arial" w:cs="Arial"/>
                <w:sz w:val="20"/>
                <w:szCs w:val="20"/>
              </w:rPr>
              <w:t xml:space="preserve"> and above, Performance Security</w:t>
            </w:r>
            <w:r>
              <w:rPr>
                <w:rFonts w:ascii="Arial" w:hAnsi="Arial" w:cs="Arial"/>
                <w:b/>
                <w:sz w:val="20"/>
                <w:szCs w:val="20"/>
              </w:rPr>
              <w:t xml:space="preserve"> </w:t>
            </w:r>
            <w:r>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0B6BB1" w:rsidTr="000B6BB1">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TAXES</w:t>
            </w:r>
            <w:r>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sz w:val="20"/>
                <w:szCs w:val="20"/>
              </w:rPr>
            </w:pPr>
            <w:r>
              <w:rPr>
                <w:rFonts w:ascii="Arial" w:hAnsi="Arial" w:cs="Arial"/>
                <w:color w:val="000000"/>
                <w:sz w:val="20"/>
                <w:szCs w:val="20"/>
              </w:rPr>
              <w:t>No sales tax concession against Form ‘C’ and ‘D’ is admissible to this Institute.  </w:t>
            </w:r>
          </w:p>
        </w:tc>
      </w:tr>
      <w:tr w:rsidR="003041F2" w:rsidTr="000B6BB1">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3041F2" w:rsidRDefault="00733216">
            <w:pPr>
              <w:spacing w:after="0" w:line="0" w:lineRule="atLeast"/>
              <w:jc w:val="both"/>
              <w:rPr>
                <w:rFonts w:ascii="Arial" w:hAnsi="Arial" w:cs="Arial"/>
                <w:b/>
                <w:bCs/>
                <w:color w:val="000000"/>
                <w:sz w:val="18"/>
                <w:szCs w:val="18"/>
              </w:rPr>
            </w:pPr>
            <w:r>
              <w:rPr>
                <w:rFonts w:ascii="Arial" w:hAnsi="Arial" w:cs="Arial"/>
                <w:b/>
                <w:bCs/>
                <w:color w:val="000000"/>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3041F2" w:rsidRDefault="00733216">
            <w:pPr>
              <w:spacing w:after="0" w:line="0" w:lineRule="atLeast"/>
              <w:jc w:val="both"/>
              <w:rPr>
                <w:rFonts w:ascii="Arial" w:hAnsi="Arial" w:cs="Arial"/>
                <w:color w:val="000000"/>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w:t>
            </w:r>
          </w:p>
        </w:tc>
      </w:tr>
      <w:tr w:rsidR="000B6BB1" w:rsidTr="000B6BB1">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EXEMPTIONS</w:t>
            </w:r>
            <w:r>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Cs/>
                <w:sz w:val="20"/>
                <w:szCs w:val="20"/>
              </w:rPr>
            </w:pPr>
            <w:r>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 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Pr>
                <w:rFonts w:ascii="Arial" w:hAnsi="Arial" w:cs="Arial"/>
                <w:bCs/>
                <w:sz w:val="20"/>
                <w:szCs w:val="20"/>
              </w:rPr>
              <w:t xml:space="preserve"> </w:t>
            </w:r>
          </w:p>
          <w:p w:rsidR="000B6BB1" w:rsidRDefault="000B6BB1">
            <w:pPr>
              <w:spacing w:after="0" w:line="0" w:lineRule="atLeast"/>
              <w:jc w:val="both"/>
              <w:rPr>
                <w:rFonts w:ascii="Arial" w:hAnsi="Arial" w:cs="Arial"/>
                <w:sz w:val="20"/>
                <w:szCs w:val="20"/>
              </w:rPr>
            </w:pPr>
            <w:r>
              <w:rPr>
                <w:rFonts w:ascii="Arial" w:hAnsi="Arial" w:cs="Arial"/>
                <w:b/>
                <w:bCs/>
                <w:sz w:val="20"/>
                <w:szCs w:val="20"/>
              </w:rPr>
              <w:t>NO ADVANCE PAYMENT WILL BE MADE.</w:t>
            </w:r>
          </w:p>
        </w:tc>
      </w:tr>
      <w:tr w:rsidR="000B6BB1" w:rsidTr="000B6BB1">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bCs/>
                <w:sz w:val="18"/>
                <w:szCs w:val="18"/>
              </w:rPr>
            </w:pPr>
            <w:r>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240" w:lineRule="auto"/>
              <w:jc w:val="both"/>
              <w:rPr>
                <w:rFonts w:ascii="Times New Roman" w:hAnsi="Times New Roman"/>
                <w:sz w:val="20"/>
                <w:szCs w:val="20"/>
              </w:rPr>
            </w:pPr>
            <w:r>
              <w:rPr>
                <w:rFonts w:ascii="Arial" w:hAnsi="Arial" w:cs="Arial"/>
                <w:sz w:val="20"/>
                <w:szCs w:val="20"/>
              </w:rPr>
              <w:t>In case an Indian Agent who desire to quote on behalf of  their foreign manufacturer/principals, a copy of the registration certificate/letter issued by central purchase organization (DGS&amp;D) as an Indian Agent of foreign principals under the compulsory enlistment scheme of the department of expenditure ministry of finance is also required as per rule 143 of GFR-2005.</w:t>
            </w:r>
          </w:p>
        </w:tc>
      </w:tr>
      <w:tr w:rsidR="000B6BB1" w:rsidTr="000B6BB1">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DIRECTOR’S RIGHTS</w:t>
            </w:r>
            <w:r>
              <w:rPr>
                <w:rFonts w:ascii="Arial" w:hAnsi="Arial" w:cs="Arial"/>
                <w:b/>
                <w:color w:val="000000"/>
                <w:sz w:val="18"/>
                <w:szCs w:val="18"/>
              </w:rPr>
              <w:t xml:space="preserve"> </w:t>
            </w:r>
            <w:r>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sz w:val="20"/>
                <w:szCs w:val="20"/>
              </w:rPr>
            </w:pPr>
            <w:r>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0B6BB1" w:rsidTr="000B6BB1">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sz w:val="20"/>
                <w:szCs w:val="20"/>
              </w:rPr>
            </w:pPr>
            <w:r>
              <w:rPr>
                <w:rFonts w:ascii="Arial" w:hAnsi="Arial" w:cs="Arial"/>
                <w:color w:val="000000"/>
                <w:sz w:val="20"/>
                <w:szCs w:val="20"/>
              </w:rPr>
              <w:t xml:space="preserve">Quotations must remain valid for period of at least 03 months. </w:t>
            </w:r>
          </w:p>
        </w:tc>
      </w:tr>
      <w:tr w:rsidR="000B6BB1" w:rsidTr="000B6BB1">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bCs/>
                <w:color w:val="000000"/>
                <w:sz w:val="18"/>
                <w:szCs w:val="18"/>
              </w:rPr>
            </w:pPr>
            <w:r>
              <w:rPr>
                <w:rFonts w:ascii="Arial" w:hAnsi="Arial" w:cs="Arial"/>
                <w:b/>
                <w:bCs/>
                <w:color w:val="000000"/>
                <w:sz w:val="18"/>
                <w:szCs w:val="18"/>
              </w:rPr>
              <w:t>SAMPLE/BRAND/</w:t>
            </w:r>
          </w:p>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sz w:val="20"/>
                <w:szCs w:val="20"/>
              </w:rPr>
            </w:pPr>
            <w:r>
              <w:rPr>
                <w:rFonts w:ascii="Arial" w:hAnsi="Arial" w:cs="Arial"/>
                <w:color w:val="000000"/>
                <w:sz w:val="20"/>
                <w:szCs w:val="20"/>
              </w:rPr>
              <w:t>Sample, where asked for, will invariably be made available and sent along with the quotations. However, Brand/Make/Weight etc. must be mentioned clearly in the quotations.  Technical literature/pamphlet should also be enclosed.</w:t>
            </w:r>
          </w:p>
        </w:tc>
      </w:tr>
      <w:tr w:rsidR="000B6BB1" w:rsidTr="000B6BB1">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REJECTION</w:t>
            </w:r>
            <w:r>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color w:val="000000"/>
                <w:sz w:val="20"/>
                <w:szCs w:val="20"/>
              </w:rPr>
            </w:pPr>
            <w:r>
              <w:rPr>
                <w:rFonts w:ascii="Arial" w:hAnsi="Arial" w:cs="Arial"/>
                <w:color w:val="000000"/>
                <w:sz w:val="20"/>
                <w:szCs w:val="20"/>
              </w:rPr>
              <w:t>Quotation not confirming to the set procedure as above will be rejected.</w:t>
            </w:r>
          </w:p>
          <w:p w:rsidR="000B6BB1" w:rsidRDefault="000B6BB1">
            <w:pPr>
              <w:spacing w:after="0" w:line="0" w:lineRule="atLeast"/>
              <w:jc w:val="both"/>
              <w:rPr>
                <w:rFonts w:ascii="Arial" w:hAnsi="Arial" w:cs="Arial"/>
                <w:sz w:val="20"/>
                <w:szCs w:val="20"/>
              </w:rPr>
            </w:pPr>
            <w:r>
              <w:rPr>
                <w:rFonts w:ascii="Arial" w:hAnsi="Arial" w:cs="Arial"/>
                <w:color w:val="000000"/>
                <w:sz w:val="20"/>
                <w:szCs w:val="20"/>
              </w:rPr>
              <w:t>Conditional, telegraphic quotation shall be rejected out rightly.</w:t>
            </w:r>
          </w:p>
        </w:tc>
      </w:tr>
      <w:tr w:rsidR="000B6BB1" w:rsidTr="000B6BB1">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sz w:val="18"/>
                <w:szCs w:val="18"/>
              </w:rPr>
            </w:pPr>
            <w:r>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sz w:val="20"/>
                <w:szCs w:val="20"/>
              </w:rPr>
            </w:pPr>
            <w:r>
              <w:rPr>
                <w:rFonts w:ascii="Arial" w:hAnsi="Arial" w:cs="Arial"/>
                <w:color w:val="000000"/>
                <w:sz w:val="20"/>
                <w:szCs w:val="20"/>
              </w:rPr>
              <w:t xml:space="preserve">A special discount/rebate wherever admissible keeping in view that   the supplies </w:t>
            </w:r>
            <w:proofErr w:type="gramStart"/>
            <w:r>
              <w:rPr>
                <w:rFonts w:ascii="Arial" w:hAnsi="Arial" w:cs="Arial"/>
                <w:color w:val="000000"/>
                <w:sz w:val="20"/>
                <w:szCs w:val="20"/>
              </w:rPr>
              <w:t>are</w:t>
            </w:r>
            <w:proofErr w:type="gramEnd"/>
            <w:r>
              <w:rPr>
                <w:rFonts w:ascii="Arial" w:hAnsi="Arial" w:cs="Arial"/>
                <w:color w:val="000000"/>
                <w:sz w:val="20"/>
                <w:szCs w:val="20"/>
              </w:rPr>
              <w:t xml:space="preserve"> being made for education purpose in respect of Public Institution of national importance may please be indicated. </w:t>
            </w:r>
            <w:r>
              <w:rPr>
                <w:rFonts w:ascii="Arial" w:hAnsi="Arial" w:cs="Arial"/>
                <w:color w:val="000000"/>
                <w:sz w:val="20"/>
                <w:szCs w:val="20"/>
              </w:rPr>
              <w:tab/>
            </w:r>
          </w:p>
        </w:tc>
      </w:tr>
      <w:tr w:rsidR="000B6BB1" w:rsidTr="000B6BB1">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0B6BB1" w:rsidRDefault="000B6BB1">
            <w:pPr>
              <w:spacing w:after="0" w:line="0" w:lineRule="atLeast"/>
              <w:jc w:val="both"/>
              <w:rPr>
                <w:rFonts w:ascii="Arial" w:hAnsi="Arial" w:cs="Arial"/>
                <w:b/>
                <w:bCs/>
                <w:color w:val="000000"/>
                <w:sz w:val="18"/>
                <w:szCs w:val="18"/>
              </w:rPr>
            </w:pPr>
            <w:r>
              <w:rPr>
                <w:rFonts w:ascii="Arial" w:hAnsi="Arial" w:cs="Arial"/>
                <w:b/>
                <w:sz w:val="18"/>
                <w:szCs w:val="18"/>
              </w:rPr>
              <w:t>GENERAL TERMS</w:t>
            </w:r>
            <w:r>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0B6BB1" w:rsidRDefault="000B6BB1">
            <w:pPr>
              <w:spacing w:after="0" w:line="240" w:lineRule="auto"/>
              <w:jc w:val="both"/>
              <w:rPr>
                <w:rFonts w:ascii="Arial" w:hAnsi="Arial" w:cs="Arial"/>
                <w:color w:val="000000"/>
                <w:sz w:val="20"/>
                <w:szCs w:val="20"/>
              </w:rPr>
            </w:pPr>
            <w:r>
              <w:rPr>
                <w:rFonts w:ascii="Arial" w:hAnsi="Arial" w:cs="Arial"/>
                <w:color w:val="000000"/>
                <w:sz w:val="20"/>
                <w:szCs w:val="20"/>
              </w:rPr>
              <w:t>SLIET shall not be held responsible for any postal delay in sending or late receipt of quotation. Quotation should be free from corrections &amp; erasures.</w:t>
            </w:r>
          </w:p>
          <w:p w:rsidR="000B6BB1" w:rsidRDefault="000B6BB1">
            <w:pPr>
              <w:spacing w:after="0" w:line="0" w:lineRule="atLeast"/>
              <w:jc w:val="both"/>
              <w:rPr>
                <w:rFonts w:ascii="Arial" w:hAnsi="Arial" w:cs="Arial"/>
                <w:color w:val="000000"/>
                <w:sz w:val="20"/>
                <w:szCs w:val="20"/>
              </w:rPr>
            </w:pPr>
            <w:r>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0B6BB1" w:rsidRDefault="000B6BB1">
            <w:pPr>
              <w:spacing w:after="0" w:line="0" w:lineRule="atLeast"/>
              <w:jc w:val="both"/>
              <w:rPr>
                <w:rFonts w:ascii="Arial" w:hAnsi="Arial" w:cs="Arial"/>
                <w:color w:val="000000"/>
                <w:sz w:val="20"/>
                <w:szCs w:val="20"/>
              </w:rPr>
            </w:pPr>
          </w:p>
          <w:p w:rsidR="000B6BB1" w:rsidRDefault="000B6BB1">
            <w:pPr>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Faculty In-charge </w:t>
            </w:r>
          </w:p>
          <w:p w:rsidR="000B6BB1" w:rsidRDefault="000B6BB1">
            <w:pPr>
              <w:spacing w:after="0" w:line="240" w:lineRule="auto"/>
              <w:jc w:val="right"/>
              <w:rPr>
                <w:rFonts w:ascii="Arial" w:hAnsi="Arial" w:cs="Arial"/>
                <w:color w:val="000000"/>
                <w:sz w:val="20"/>
                <w:szCs w:val="20"/>
              </w:rPr>
            </w:pPr>
            <w:r>
              <w:rPr>
                <w:rFonts w:ascii="Arial" w:hAnsi="Arial" w:cs="Arial"/>
                <w:b/>
                <w:bCs/>
                <w:color w:val="000000"/>
                <w:sz w:val="20"/>
                <w:szCs w:val="20"/>
              </w:rPr>
              <w:t>(Store &amp; Purchase)</w:t>
            </w:r>
          </w:p>
        </w:tc>
      </w:tr>
    </w:tbl>
    <w:p w:rsidR="000B6BB1" w:rsidRDefault="000B6BB1" w:rsidP="000B6BB1"/>
    <w:p w:rsidR="000B6BB1" w:rsidRDefault="000B6BB1" w:rsidP="000B6BB1"/>
    <w:p w:rsidR="000B6BB1" w:rsidRDefault="000B6BB1" w:rsidP="000B6BB1"/>
    <w:p w:rsidR="000B6BB1" w:rsidRDefault="000B6BB1"/>
    <w:sectPr w:rsidR="000B6BB1" w:rsidSect="00733216">
      <w:pgSz w:w="11909" w:h="16834" w:code="9"/>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7060A"/>
    <w:multiLevelType w:val="hybridMultilevel"/>
    <w:tmpl w:val="ABF8F4D2"/>
    <w:lvl w:ilvl="0" w:tplc="0409000F">
      <w:start w:val="1"/>
      <w:numFmt w:val="decimal"/>
      <w:lvlText w:val="%1."/>
      <w:lvlJc w:val="left"/>
      <w:pPr>
        <w:ind w:left="1170" w:hanging="4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01D1387"/>
    <w:multiLevelType w:val="hybridMultilevel"/>
    <w:tmpl w:val="B39847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6BB1"/>
    <w:rsid w:val="000B6BB1"/>
    <w:rsid w:val="003041F2"/>
    <w:rsid w:val="0043035F"/>
    <w:rsid w:val="00592BD3"/>
    <w:rsid w:val="0068637D"/>
    <w:rsid w:val="00733216"/>
    <w:rsid w:val="007F3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BB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0B6BB1"/>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semiHidden/>
    <w:rsid w:val="000B6BB1"/>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0B6BB1"/>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semiHidden/>
    <w:rsid w:val="000B6BB1"/>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locked/>
    <w:rsid w:val="000B6BB1"/>
    <w:rPr>
      <w:rFonts w:ascii="Calibri" w:eastAsia="Calibri" w:hAnsi="Calibri" w:cs="Times New Roman"/>
    </w:rPr>
  </w:style>
  <w:style w:type="paragraph" w:styleId="NoSpacing">
    <w:name w:val="No Spacing"/>
    <w:link w:val="NoSpacingChar"/>
    <w:uiPriority w:val="1"/>
    <w:qFormat/>
    <w:rsid w:val="000B6BB1"/>
    <w:pPr>
      <w:spacing w:after="0" w:line="240" w:lineRule="auto"/>
    </w:pPr>
    <w:rPr>
      <w:rFonts w:ascii="Calibri" w:eastAsia="Calibri" w:hAnsi="Calibri" w:cs="Times New Roman"/>
    </w:rPr>
  </w:style>
  <w:style w:type="paragraph" w:styleId="ListParagraph">
    <w:name w:val="List Paragraph"/>
    <w:basedOn w:val="Normal"/>
    <w:uiPriority w:val="34"/>
    <w:qFormat/>
    <w:rsid w:val="000B6BB1"/>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2017-04-28T06:12:00Z</cp:lastPrinted>
  <dcterms:created xsi:type="dcterms:W3CDTF">2017-02-17T10:31:00Z</dcterms:created>
  <dcterms:modified xsi:type="dcterms:W3CDTF">2017-04-28T06:13:00Z</dcterms:modified>
</cp:coreProperties>
</file>